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2015D" w14:textId="77777777" w:rsidR="001746D1" w:rsidRDefault="00873190">
      <w:r>
        <w:rPr>
          <w:noProof/>
          <w:lang w:eastAsia="en-GB"/>
        </w:rPr>
        <w:drawing>
          <wp:inline distT="0" distB="0" distL="0" distR="0" wp14:anchorId="3C87A1DC" wp14:editId="3A593C1B">
            <wp:extent cx="1509623" cy="655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556" cy="681357"/>
                    </a:xfrm>
                    <a:prstGeom prst="rect">
                      <a:avLst/>
                    </a:prstGeom>
                    <a:noFill/>
                  </pic:spPr>
                </pic:pic>
              </a:graphicData>
            </a:graphic>
          </wp:inline>
        </w:drawing>
      </w:r>
    </w:p>
    <w:p w14:paraId="524B2008" w14:textId="370C57FC" w:rsidR="00873190" w:rsidRDefault="00873190">
      <w:r w:rsidRPr="00873190">
        <w:rPr>
          <w:rFonts w:ascii="Arial" w:hAnsi="Arial" w:cs="Arial"/>
          <w:sz w:val="24"/>
          <w:szCs w:val="24"/>
        </w:rPr>
        <w:t>Developed</w:t>
      </w:r>
      <w:r>
        <w:rPr>
          <w:rFonts w:ascii="Arial" w:hAnsi="Arial" w:cs="Arial"/>
          <w:sz w:val="24"/>
          <w:szCs w:val="24"/>
        </w:rPr>
        <w:t xml:space="preserve"> and Produced by Wellbeing Service             </w:t>
      </w:r>
      <w:r w:rsidR="00431AC3">
        <w:rPr>
          <w:rFonts w:ascii="Arial" w:hAnsi="Arial" w:cs="Arial"/>
          <w:sz w:val="24"/>
          <w:szCs w:val="24"/>
        </w:rPr>
        <w:t xml:space="preserve">                   </w:t>
      </w:r>
      <w:r w:rsidR="00A243C0">
        <w:rPr>
          <w:rFonts w:ascii="Arial" w:hAnsi="Arial" w:cs="Arial"/>
          <w:sz w:val="24"/>
          <w:szCs w:val="24"/>
        </w:rPr>
        <w:t>June</w:t>
      </w:r>
      <w:r w:rsidR="00431AC3">
        <w:rPr>
          <w:rFonts w:ascii="Arial" w:hAnsi="Arial" w:cs="Arial"/>
          <w:sz w:val="24"/>
          <w:szCs w:val="24"/>
        </w:rPr>
        <w:t xml:space="preserve"> 202</w:t>
      </w:r>
      <w:r w:rsidR="00CF65C7">
        <w:rPr>
          <w:rFonts w:ascii="Arial" w:hAnsi="Arial" w:cs="Arial"/>
          <w:sz w:val="24"/>
          <w:szCs w:val="24"/>
        </w:rPr>
        <w:t>2</w:t>
      </w:r>
    </w:p>
    <w:p w14:paraId="2718A52E" w14:textId="77777777" w:rsidR="00873190" w:rsidRDefault="00873190"/>
    <w:p w14:paraId="77859A1E" w14:textId="77777777" w:rsidR="004718B4" w:rsidRDefault="004718B4"/>
    <w:p w14:paraId="5B766AE1" w14:textId="77777777" w:rsidR="004718B4" w:rsidRDefault="004718B4"/>
    <w:p w14:paraId="68EF2ED9" w14:textId="77777777" w:rsidR="00873190" w:rsidRDefault="00873190" w:rsidP="00873190">
      <w:pPr>
        <w:jc w:val="center"/>
        <w:rPr>
          <w:rFonts w:ascii="Arial" w:hAnsi="Arial" w:cs="Arial"/>
          <w:b/>
          <w:color w:val="2E74B5" w:themeColor="accent1" w:themeShade="BF"/>
          <w:sz w:val="144"/>
          <w:szCs w:val="144"/>
        </w:rPr>
      </w:pPr>
      <w:r w:rsidRPr="00873190">
        <w:rPr>
          <w:rFonts w:ascii="Arial" w:hAnsi="Arial" w:cs="Arial"/>
          <w:b/>
          <w:color w:val="2E74B5" w:themeColor="accent1" w:themeShade="BF"/>
          <w:sz w:val="144"/>
          <w:szCs w:val="144"/>
        </w:rPr>
        <w:t>LEARNING DISABILITY DIRECTORY</w:t>
      </w:r>
    </w:p>
    <w:p w14:paraId="3AE5375D" w14:textId="77777777" w:rsidR="00873190" w:rsidRDefault="00873190" w:rsidP="00873190">
      <w:pPr>
        <w:rPr>
          <w:rFonts w:ascii="Arial" w:hAnsi="Arial" w:cs="Arial"/>
          <w:sz w:val="144"/>
          <w:szCs w:val="144"/>
        </w:rPr>
      </w:pPr>
    </w:p>
    <w:p w14:paraId="0689C048" w14:textId="77777777" w:rsidR="00873190" w:rsidRDefault="00873190" w:rsidP="00873190">
      <w:pPr>
        <w:tabs>
          <w:tab w:val="left" w:pos="1562"/>
        </w:tabs>
        <w:rPr>
          <w:rFonts w:ascii="Arial" w:hAnsi="Arial" w:cs="Arial"/>
          <w:sz w:val="24"/>
          <w:szCs w:val="24"/>
        </w:rPr>
      </w:pPr>
    </w:p>
    <w:p w14:paraId="6DA2474C" w14:textId="77777777" w:rsidR="00873190" w:rsidRDefault="00873190" w:rsidP="00873190">
      <w:pPr>
        <w:tabs>
          <w:tab w:val="left" w:pos="1562"/>
        </w:tabs>
        <w:rPr>
          <w:rFonts w:ascii="Arial" w:hAnsi="Arial" w:cs="Arial"/>
          <w:sz w:val="24"/>
          <w:szCs w:val="24"/>
        </w:rPr>
      </w:pPr>
    </w:p>
    <w:p w14:paraId="059610D8" w14:textId="77777777" w:rsidR="00873190" w:rsidRDefault="00873190" w:rsidP="00873190">
      <w:pPr>
        <w:tabs>
          <w:tab w:val="left" w:pos="1562"/>
        </w:tabs>
        <w:rPr>
          <w:rFonts w:ascii="Arial" w:hAnsi="Arial" w:cs="Arial"/>
          <w:sz w:val="24"/>
          <w:szCs w:val="24"/>
        </w:rPr>
      </w:pPr>
      <w:r>
        <w:rPr>
          <w:rFonts w:ascii="Arial" w:hAnsi="Arial" w:cs="Arial"/>
          <w:sz w:val="24"/>
          <w:szCs w:val="24"/>
        </w:rPr>
        <w:tab/>
      </w:r>
    </w:p>
    <w:p w14:paraId="755D2E8A" w14:textId="68A64CD5" w:rsidR="00AF52C3" w:rsidRPr="0087568B" w:rsidRDefault="00873190" w:rsidP="0087568B">
      <w:pPr>
        <w:tabs>
          <w:tab w:val="left" w:pos="1562"/>
        </w:tabs>
        <w:rPr>
          <w:rFonts w:ascii="Arial" w:hAnsi="Arial" w:cs="Arial"/>
          <w:sz w:val="24"/>
          <w:szCs w:val="24"/>
        </w:rPr>
      </w:pPr>
      <w:r>
        <w:rPr>
          <w:rFonts w:ascii="Arial" w:hAnsi="Arial" w:cs="Arial"/>
          <w:noProof/>
          <w:sz w:val="144"/>
          <w:szCs w:val="144"/>
          <w:lang w:eastAsia="en-GB"/>
        </w:rPr>
        <w:drawing>
          <wp:inline distT="0" distB="0" distL="0" distR="0" wp14:anchorId="0C63A0B8" wp14:editId="65195C34">
            <wp:extent cx="4060190" cy="944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0190" cy="944880"/>
                    </a:xfrm>
                    <a:prstGeom prst="rect">
                      <a:avLst/>
                    </a:prstGeom>
                    <a:noFill/>
                  </pic:spPr>
                </pic:pic>
              </a:graphicData>
            </a:graphic>
          </wp:inline>
        </w:drawing>
      </w:r>
    </w:p>
    <w:p w14:paraId="487C49CB" w14:textId="057BB1B5" w:rsidR="005B3947" w:rsidRPr="005B3947" w:rsidRDefault="005B3947" w:rsidP="005B3947">
      <w:pPr>
        <w:shd w:val="clear" w:color="auto" w:fill="FFFFFF"/>
        <w:spacing w:after="0" w:line="240" w:lineRule="auto"/>
        <w:jc w:val="center"/>
        <w:outlineLvl w:val="0"/>
        <w:rPr>
          <w:rFonts w:ascii="Arial" w:eastAsia="Times New Roman" w:hAnsi="Arial" w:cs="Arial"/>
          <w:b/>
          <w:bCs/>
          <w:color w:val="0070C0"/>
          <w:sz w:val="36"/>
          <w:szCs w:val="36"/>
          <w:u w:val="single"/>
          <w:lang w:eastAsia="en-GB"/>
        </w:rPr>
      </w:pPr>
      <w:r w:rsidRPr="005B3947">
        <w:rPr>
          <w:rFonts w:ascii="Arial" w:eastAsia="Times New Roman" w:hAnsi="Arial" w:cs="Arial"/>
          <w:b/>
          <w:bCs/>
          <w:color w:val="0070C0"/>
          <w:sz w:val="36"/>
          <w:szCs w:val="36"/>
          <w:u w:val="single"/>
          <w:lang w:eastAsia="en-GB"/>
        </w:rPr>
        <w:lastRenderedPageBreak/>
        <w:t>Community Services</w:t>
      </w:r>
    </w:p>
    <w:p w14:paraId="6327BE72" w14:textId="77777777" w:rsidR="005B3947" w:rsidRDefault="005B3947" w:rsidP="00873190">
      <w:pPr>
        <w:shd w:val="clear" w:color="auto" w:fill="FFFFFF"/>
        <w:spacing w:after="0" w:line="240" w:lineRule="auto"/>
        <w:outlineLvl w:val="0"/>
        <w:rPr>
          <w:rFonts w:ascii="Arial" w:eastAsia="Times New Roman" w:hAnsi="Arial" w:cs="Arial"/>
          <w:b/>
          <w:bCs/>
          <w:color w:val="0070C0"/>
          <w:sz w:val="32"/>
          <w:szCs w:val="32"/>
          <w:lang w:eastAsia="en-GB"/>
        </w:rPr>
      </w:pPr>
    </w:p>
    <w:p w14:paraId="06C2031E" w14:textId="77777777" w:rsidR="00C01A59" w:rsidRPr="00663768" w:rsidRDefault="00344F50" w:rsidP="00873190">
      <w:pPr>
        <w:shd w:val="clear" w:color="auto" w:fill="FFFFFF"/>
        <w:spacing w:after="0" w:line="240" w:lineRule="auto"/>
        <w:outlineLvl w:val="0"/>
        <w:rPr>
          <w:rFonts w:ascii="Arial" w:eastAsia="Times New Roman" w:hAnsi="Arial" w:cs="Arial"/>
          <w:b/>
          <w:bCs/>
          <w:color w:val="0070C0"/>
          <w:kern w:val="36"/>
          <w:sz w:val="28"/>
          <w:szCs w:val="28"/>
          <w:lang w:eastAsia="en-GB"/>
        </w:rPr>
      </w:pPr>
      <w:r w:rsidRPr="00C01A59">
        <w:rPr>
          <w:rFonts w:ascii="Arial" w:eastAsia="Times New Roman" w:hAnsi="Arial" w:cs="Arial"/>
          <w:b/>
          <w:bCs/>
          <w:color w:val="0070C0"/>
          <w:sz w:val="28"/>
          <w:szCs w:val="28"/>
          <w:lang w:eastAsia="en-GB"/>
        </w:rPr>
        <w:t>The Community Team for Learning Disabilities (CTLD)</w:t>
      </w:r>
    </w:p>
    <w:p w14:paraId="5BFE585C" w14:textId="77777777" w:rsidR="00C01A59" w:rsidRPr="00C01A59" w:rsidRDefault="00C01A59" w:rsidP="00C01A59">
      <w:pPr>
        <w:shd w:val="clear" w:color="auto" w:fill="FFFFFF"/>
        <w:spacing w:before="100" w:beforeAutospacing="1" w:after="100" w:afterAutospacing="1" w:line="240" w:lineRule="auto"/>
        <w:outlineLvl w:val="2"/>
        <w:rPr>
          <w:rFonts w:ascii="Arial" w:eastAsia="Times New Roman" w:hAnsi="Arial" w:cs="Arial"/>
          <w:b/>
          <w:bCs/>
          <w:color w:val="000000" w:themeColor="text1"/>
          <w:sz w:val="24"/>
          <w:szCs w:val="24"/>
          <w:lang w:eastAsia="en-GB"/>
        </w:rPr>
      </w:pPr>
      <w:r w:rsidRPr="00C01A59">
        <w:rPr>
          <w:rFonts w:ascii="Arial" w:eastAsia="Times New Roman" w:hAnsi="Arial" w:cs="Arial"/>
          <w:b/>
          <w:bCs/>
          <w:color w:val="000000" w:themeColor="text1"/>
          <w:sz w:val="24"/>
          <w:szCs w:val="24"/>
          <w:lang w:eastAsia="en-GB"/>
        </w:rPr>
        <w:t>The Community Team for Learning Disabilities (CTLD) is an MDT consisting of Registered Community Learning Disability Nurses, Occupational Therapists, Speech and Language Therapists, Psychologist, Physiotherapists, Psychiatry and Healthcare Assistants. There are two teams, one covering Hull and one covering East Riding. The Hull CTLD includes integrated social work arrangements.</w:t>
      </w:r>
    </w:p>
    <w:p w14:paraId="47909FAE" w14:textId="77777777" w:rsidR="00C01A59" w:rsidRPr="00C01A59" w:rsidRDefault="00C01A59" w:rsidP="00C01A59">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C01A59">
        <w:rPr>
          <w:rFonts w:ascii="Arial" w:eastAsia="Times New Roman" w:hAnsi="Arial" w:cs="Arial"/>
          <w:color w:val="000000" w:themeColor="text1"/>
          <w:sz w:val="24"/>
          <w:szCs w:val="24"/>
          <w:lang w:eastAsia="en-GB"/>
        </w:rPr>
        <w:t xml:space="preserve">The CTLDs provide specialist health support for adults with learning disabilities whose needs cannot be met through mainstream services. They work with people with learning disabilities, their </w:t>
      </w:r>
      <w:proofErr w:type="spellStart"/>
      <w:r w:rsidRPr="00C01A59">
        <w:rPr>
          <w:rFonts w:ascii="Arial" w:eastAsia="Times New Roman" w:hAnsi="Arial" w:cs="Arial"/>
          <w:color w:val="000000" w:themeColor="text1"/>
          <w:sz w:val="24"/>
          <w:szCs w:val="24"/>
          <w:lang w:eastAsia="en-GB"/>
        </w:rPr>
        <w:t>carers</w:t>
      </w:r>
      <w:proofErr w:type="spellEnd"/>
      <w:r w:rsidRPr="00C01A59">
        <w:rPr>
          <w:rFonts w:ascii="Arial" w:eastAsia="Times New Roman" w:hAnsi="Arial" w:cs="Arial"/>
          <w:color w:val="000000" w:themeColor="text1"/>
          <w:sz w:val="24"/>
          <w:szCs w:val="24"/>
          <w:lang w:eastAsia="en-GB"/>
        </w:rPr>
        <w:t>, families and the wider health and social care community. The roles of the CTLD include:</w:t>
      </w:r>
    </w:p>
    <w:p w14:paraId="124AC362" w14:textId="77777777" w:rsidR="00C01A59" w:rsidRPr="00C01A59" w:rsidRDefault="00C01A59" w:rsidP="00C01A59">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C01A59">
        <w:rPr>
          <w:rFonts w:ascii="Arial" w:eastAsia="Times New Roman" w:hAnsi="Arial" w:cs="Arial"/>
          <w:sz w:val="24"/>
          <w:szCs w:val="24"/>
          <w:lang w:eastAsia="en-GB"/>
        </w:rPr>
        <w:t>Effectively identifying and meeting complex physical and mental health needs</w:t>
      </w:r>
    </w:p>
    <w:p w14:paraId="59365307" w14:textId="77777777" w:rsidR="00C01A59" w:rsidRPr="00C01A59" w:rsidRDefault="00C01A59" w:rsidP="00C01A59">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C01A59">
        <w:rPr>
          <w:rFonts w:ascii="Arial" w:eastAsia="Times New Roman" w:hAnsi="Arial" w:cs="Arial"/>
          <w:sz w:val="24"/>
          <w:szCs w:val="24"/>
          <w:lang w:eastAsia="en-GB"/>
        </w:rPr>
        <w:t>Working with partners to provide care that is centred on the individual, supporting them, their families and carers by signposting them to and helping them access hospitals and other mainstream services, in line with reasonable adjustments.</w:t>
      </w:r>
    </w:p>
    <w:p w14:paraId="141C17E0" w14:textId="77777777" w:rsidR="00C01A59" w:rsidRPr="00C01A59" w:rsidRDefault="00C01A59" w:rsidP="00C01A59">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GB"/>
        </w:rPr>
      </w:pPr>
      <w:r w:rsidRPr="00C01A59">
        <w:rPr>
          <w:rFonts w:ascii="Arial" w:eastAsia="Times New Roman" w:hAnsi="Arial" w:cs="Arial"/>
          <w:sz w:val="24"/>
          <w:szCs w:val="24"/>
          <w:lang w:eastAsia="en-GB"/>
        </w:rPr>
        <w:t>Helping people to understand about their health and wellbeing</w:t>
      </w:r>
    </w:p>
    <w:p w14:paraId="14CCA82C" w14:textId="77777777" w:rsidR="00C01A59" w:rsidRPr="00C01A59" w:rsidRDefault="00C01A59" w:rsidP="00C01A59">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GB"/>
        </w:rPr>
      </w:pPr>
      <w:r w:rsidRPr="00C01A59">
        <w:rPr>
          <w:rFonts w:ascii="Arial" w:eastAsia="Times New Roman" w:hAnsi="Arial" w:cs="Arial"/>
          <w:sz w:val="24"/>
          <w:szCs w:val="24"/>
          <w:lang w:eastAsia="en-GB"/>
        </w:rPr>
        <w:t>Working to understand and intervene with behaviour that challenges using Positive Behavioural Support.</w:t>
      </w:r>
    </w:p>
    <w:p w14:paraId="0A5C5184" w14:textId="77777777" w:rsidR="00C01A59" w:rsidRPr="00C01A59" w:rsidRDefault="00C01A59" w:rsidP="00C01A59">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GB"/>
        </w:rPr>
      </w:pPr>
      <w:r w:rsidRPr="00C01A59">
        <w:rPr>
          <w:rFonts w:ascii="Arial" w:eastAsia="Times New Roman" w:hAnsi="Arial" w:cs="Arial"/>
          <w:sz w:val="24"/>
          <w:szCs w:val="24"/>
          <w:lang w:eastAsia="en-GB"/>
        </w:rPr>
        <w:t>Using person centred assessments around complex physical and mental health needs and ensure that all interventions are focussed on improving quality of life</w:t>
      </w:r>
    </w:p>
    <w:p w14:paraId="12AFEAE8" w14:textId="77777777" w:rsidR="00C01A59" w:rsidRPr="00C01A59" w:rsidRDefault="00C01A59" w:rsidP="00C01A59">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GB"/>
        </w:rPr>
      </w:pPr>
      <w:r w:rsidRPr="00C01A59">
        <w:rPr>
          <w:rFonts w:ascii="Arial" w:eastAsia="Times New Roman" w:hAnsi="Arial" w:cs="Arial"/>
          <w:sz w:val="24"/>
          <w:szCs w:val="24"/>
          <w:lang w:eastAsia="en-GB"/>
        </w:rPr>
        <w:t>Liaising with other services and across all disciplines ranging from physical health services, health promotion, mental health, community services and social services.</w:t>
      </w:r>
    </w:p>
    <w:p w14:paraId="01D3715F" w14:textId="6C94D048" w:rsidR="00C01A59" w:rsidRPr="00AF52C3" w:rsidRDefault="00C01A59" w:rsidP="00C01A59">
      <w:pPr>
        <w:shd w:val="clear" w:color="auto" w:fill="FFFFFF"/>
        <w:spacing w:before="100" w:beforeAutospacing="1" w:after="100" w:afterAutospacing="1" w:line="240" w:lineRule="auto"/>
        <w:rPr>
          <w:rFonts w:ascii="Arial" w:eastAsia="Times New Roman" w:hAnsi="Arial" w:cs="Arial"/>
          <w:sz w:val="24"/>
          <w:szCs w:val="24"/>
          <w:lang w:eastAsia="en-GB"/>
        </w:rPr>
      </w:pPr>
      <w:r w:rsidRPr="00AF52C3">
        <w:rPr>
          <w:rFonts w:ascii="Arial" w:eastAsia="Times New Roman" w:hAnsi="Arial" w:cs="Arial"/>
          <w:sz w:val="24"/>
          <w:szCs w:val="24"/>
          <w:lang w:eastAsia="en-GB"/>
        </w:rPr>
        <w:t>The CTLD operates a 9-5 service Monday – Friday.</w:t>
      </w:r>
      <w:r w:rsidR="005B3947" w:rsidRPr="00AF52C3">
        <w:rPr>
          <w:rFonts w:ascii="Arial" w:eastAsia="Times New Roman" w:hAnsi="Arial" w:cs="Arial"/>
          <w:sz w:val="24"/>
          <w:szCs w:val="24"/>
          <w:lang w:eastAsia="en-GB"/>
        </w:rPr>
        <w:t xml:space="preserve"> </w:t>
      </w:r>
      <w:r w:rsidRPr="00AF52C3">
        <w:rPr>
          <w:rFonts w:ascii="Arial" w:eastAsia="Times New Roman" w:hAnsi="Arial" w:cs="Arial"/>
          <w:sz w:val="24"/>
          <w:szCs w:val="24"/>
          <w:lang w:eastAsia="en-GB"/>
        </w:rPr>
        <w:t xml:space="preserve">There is an </w:t>
      </w:r>
      <w:r w:rsidR="00DC57BC" w:rsidRPr="00AF52C3">
        <w:rPr>
          <w:rFonts w:ascii="Arial" w:eastAsia="Times New Roman" w:hAnsi="Arial" w:cs="Arial"/>
          <w:sz w:val="24"/>
          <w:szCs w:val="24"/>
          <w:lang w:eastAsia="en-GB"/>
        </w:rPr>
        <w:t>on-call</w:t>
      </w:r>
      <w:r w:rsidRPr="00AF52C3">
        <w:rPr>
          <w:rFonts w:ascii="Arial" w:eastAsia="Times New Roman" w:hAnsi="Arial" w:cs="Arial"/>
          <w:sz w:val="24"/>
          <w:szCs w:val="24"/>
          <w:lang w:eastAsia="en-GB"/>
        </w:rPr>
        <w:t xml:space="preserve"> system for those who require additional support out of hours. To access this service, contact Townend Court reception.</w:t>
      </w:r>
    </w:p>
    <w:p w14:paraId="27B0E7A2" w14:textId="77777777" w:rsidR="005B3947" w:rsidRDefault="00344F50" w:rsidP="00344F50">
      <w:pPr>
        <w:shd w:val="clear" w:color="auto" w:fill="FFFFFF"/>
        <w:spacing w:before="100" w:beforeAutospacing="1" w:after="100" w:afterAutospacing="1" w:line="240" w:lineRule="auto"/>
        <w:rPr>
          <w:rFonts w:ascii="Arial" w:eastAsia="Times New Roman" w:hAnsi="Arial" w:cs="Arial"/>
          <w:color w:val="0070C0"/>
          <w:sz w:val="27"/>
          <w:szCs w:val="27"/>
          <w:lang w:eastAsia="en-GB"/>
        </w:rPr>
      </w:pPr>
      <w:r w:rsidRPr="00C01A59">
        <w:rPr>
          <w:rFonts w:ascii="Arial" w:eastAsia="Times New Roman" w:hAnsi="Arial" w:cs="Arial"/>
          <w:b/>
          <w:bCs/>
          <w:color w:val="0070C0"/>
          <w:sz w:val="27"/>
          <w:szCs w:val="27"/>
          <w:lang w:eastAsia="en-GB"/>
        </w:rPr>
        <w:t>Hull CTLD</w:t>
      </w:r>
      <w:r w:rsidR="005B3947">
        <w:rPr>
          <w:rFonts w:ascii="Arial" w:eastAsia="Times New Roman" w:hAnsi="Arial" w:cs="Arial"/>
          <w:b/>
          <w:bCs/>
          <w:color w:val="0070C0"/>
          <w:sz w:val="27"/>
          <w:szCs w:val="27"/>
          <w:lang w:eastAsia="en-GB"/>
        </w:rPr>
        <w:t xml:space="preserve">                                                 East Riding CTLD</w:t>
      </w:r>
    </w:p>
    <w:p w14:paraId="48B30C71" w14:textId="2F077DED" w:rsidR="00344F50" w:rsidRPr="00AF52C3" w:rsidRDefault="00344F50" w:rsidP="00344F50">
      <w:pPr>
        <w:shd w:val="clear" w:color="auto" w:fill="FFFFFF"/>
        <w:spacing w:before="100" w:beforeAutospacing="1" w:after="100" w:afterAutospacing="1" w:line="240" w:lineRule="auto"/>
        <w:rPr>
          <w:rFonts w:ascii="Arial" w:eastAsia="Times New Roman" w:hAnsi="Arial" w:cs="Arial"/>
          <w:sz w:val="24"/>
          <w:szCs w:val="24"/>
          <w:lang w:eastAsia="en-GB"/>
        </w:rPr>
      </w:pPr>
      <w:r w:rsidRPr="00AF52C3">
        <w:rPr>
          <w:rFonts w:ascii="Arial" w:eastAsia="Times New Roman" w:hAnsi="Arial" w:cs="Arial"/>
          <w:sz w:val="24"/>
          <w:szCs w:val="24"/>
          <w:lang w:eastAsia="en-GB"/>
        </w:rPr>
        <w:t>Townend Cou</w:t>
      </w:r>
      <w:r w:rsidR="005B3947" w:rsidRPr="00AF52C3">
        <w:rPr>
          <w:rFonts w:ascii="Arial" w:eastAsia="Times New Roman" w:hAnsi="Arial" w:cs="Arial"/>
          <w:sz w:val="24"/>
          <w:szCs w:val="24"/>
          <w:lang w:eastAsia="en-GB"/>
        </w:rPr>
        <w:t>r</w:t>
      </w:r>
      <w:r w:rsidRPr="00AF52C3">
        <w:rPr>
          <w:rFonts w:ascii="Arial" w:eastAsia="Times New Roman" w:hAnsi="Arial" w:cs="Arial"/>
          <w:sz w:val="24"/>
          <w:szCs w:val="24"/>
          <w:lang w:eastAsia="en-GB"/>
        </w:rPr>
        <w:t>t</w:t>
      </w:r>
      <w:r w:rsidR="005B3947" w:rsidRPr="00AF52C3">
        <w:rPr>
          <w:rFonts w:ascii="Arial" w:eastAsia="Times New Roman" w:hAnsi="Arial" w:cs="Arial"/>
          <w:sz w:val="24"/>
          <w:szCs w:val="24"/>
          <w:lang w:eastAsia="en-GB"/>
        </w:rPr>
        <w:t xml:space="preserve">                                         </w:t>
      </w:r>
      <w:r w:rsidR="00AF52C3">
        <w:rPr>
          <w:rFonts w:ascii="Arial" w:eastAsia="Times New Roman" w:hAnsi="Arial" w:cs="Arial"/>
          <w:sz w:val="24"/>
          <w:szCs w:val="24"/>
          <w:lang w:eastAsia="en-GB"/>
        </w:rPr>
        <w:t xml:space="preserve">       </w:t>
      </w:r>
      <w:r w:rsidR="005B3947" w:rsidRPr="00AF52C3">
        <w:rPr>
          <w:rFonts w:ascii="Arial" w:eastAsia="Times New Roman" w:hAnsi="Arial" w:cs="Arial"/>
          <w:sz w:val="24"/>
          <w:szCs w:val="24"/>
          <w:lang w:eastAsia="en-GB"/>
        </w:rPr>
        <w:t>Alfred Bean Hospital</w:t>
      </w:r>
      <w:r w:rsidRPr="00AF52C3">
        <w:rPr>
          <w:rFonts w:ascii="Arial" w:eastAsia="Times New Roman" w:hAnsi="Arial" w:cs="Arial"/>
          <w:sz w:val="24"/>
          <w:szCs w:val="24"/>
          <w:lang w:eastAsia="en-GB"/>
        </w:rPr>
        <w:br/>
        <w:t>298 Cottingham Road</w:t>
      </w:r>
      <w:r w:rsidR="005B3947" w:rsidRPr="00AF52C3">
        <w:rPr>
          <w:rFonts w:ascii="Arial" w:eastAsia="Times New Roman" w:hAnsi="Arial" w:cs="Arial"/>
          <w:sz w:val="24"/>
          <w:szCs w:val="24"/>
          <w:lang w:eastAsia="en-GB"/>
        </w:rPr>
        <w:t xml:space="preserve">                               </w:t>
      </w:r>
      <w:r w:rsidR="00AF52C3">
        <w:rPr>
          <w:rFonts w:ascii="Arial" w:eastAsia="Times New Roman" w:hAnsi="Arial" w:cs="Arial"/>
          <w:sz w:val="24"/>
          <w:szCs w:val="24"/>
          <w:lang w:eastAsia="en-GB"/>
        </w:rPr>
        <w:t xml:space="preserve">       </w:t>
      </w:r>
      <w:r w:rsidR="005B3947" w:rsidRPr="00AF52C3">
        <w:rPr>
          <w:rFonts w:ascii="Arial" w:eastAsia="Times New Roman" w:hAnsi="Arial" w:cs="Arial"/>
          <w:sz w:val="24"/>
          <w:szCs w:val="24"/>
          <w:lang w:eastAsia="en-GB"/>
        </w:rPr>
        <w:t>Bridlington Road</w:t>
      </w:r>
      <w:r w:rsidRPr="00AF52C3">
        <w:rPr>
          <w:rFonts w:ascii="Arial" w:eastAsia="Times New Roman" w:hAnsi="Arial" w:cs="Arial"/>
          <w:sz w:val="24"/>
          <w:szCs w:val="24"/>
          <w:lang w:eastAsia="en-GB"/>
        </w:rPr>
        <w:br/>
        <w:t>Hull</w:t>
      </w:r>
      <w:r w:rsidR="005B3947" w:rsidRPr="00AF52C3">
        <w:rPr>
          <w:rFonts w:ascii="Arial" w:eastAsia="Times New Roman" w:hAnsi="Arial" w:cs="Arial"/>
          <w:sz w:val="24"/>
          <w:szCs w:val="24"/>
          <w:lang w:eastAsia="en-GB"/>
        </w:rPr>
        <w:t xml:space="preserve">                                                             </w:t>
      </w:r>
      <w:r w:rsidR="00AF52C3">
        <w:rPr>
          <w:rFonts w:ascii="Arial" w:eastAsia="Times New Roman" w:hAnsi="Arial" w:cs="Arial"/>
          <w:sz w:val="24"/>
          <w:szCs w:val="24"/>
          <w:lang w:eastAsia="en-GB"/>
        </w:rPr>
        <w:t xml:space="preserve">      </w:t>
      </w:r>
      <w:r w:rsidR="005B3947" w:rsidRPr="00AF52C3">
        <w:rPr>
          <w:rFonts w:ascii="Arial" w:eastAsia="Times New Roman" w:hAnsi="Arial" w:cs="Arial"/>
          <w:sz w:val="24"/>
          <w:szCs w:val="24"/>
          <w:lang w:eastAsia="en-GB"/>
        </w:rPr>
        <w:t>D</w:t>
      </w:r>
      <w:r w:rsidR="00FA551B" w:rsidRPr="00AF52C3">
        <w:rPr>
          <w:rFonts w:ascii="Arial" w:eastAsia="Times New Roman" w:hAnsi="Arial" w:cs="Arial"/>
          <w:sz w:val="24"/>
          <w:szCs w:val="24"/>
          <w:lang w:eastAsia="en-GB"/>
        </w:rPr>
        <w:t>riffield</w:t>
      </w:r>
      <w:r w:rsidRPr="00AF52C3">
        <w:rPr>
          <w:rFonts w:ascii="Arial" w:eastAsia="Times New Roman" w:hAnsi="Arial" w:cs="Arial"/>
          <w:sz w:val="24"/>
          <w:szCs w:val="24"/>
          <w:lang w:eastAsia="en-GB"/>
        </w:rPr>
        <w:br/>
        <w:t>HU6 8QG</w:t>
      </w:r>
      <w:r w:rsidR="00FA551B" w:rsidRPr="00AF52C3">
        <w:rPr>
          <w:rFonts w:ascii="Arial" w:eastAsia="Times New Roman" w:hAnsi="Arial" w:cs="Arial"/>
          <w:sz w:val="24"/>
          <w:szCs w:val="24"/>
          <w:lang w:eastAsia="en-GB"/>
        </w:rPr>
        <w:t xml:space="preserve">                                                   </w:t>
      </w:r>
      <w:r w:rsidR="00AF52C3">
        <w:rPr>
          <w:rFonts w:ascii="Arial" w:eastAsia="Times New Roman" w:hAnsi="Arial" w:cs="Arial"/>
          <w:sz w:val="24"/>
          <w:szCs w:val="24"/>
          <w:lang w:eastAsia="en-GB"/>
        </w:rPr>
        <w:t xml:space="preserve">      </w:t>
      </w:r>
      <w:r w:rsidR="00FA551B" w:rsidRPr="00AF52C3">
        <w:rPr>
          <w:rFonts w:ascii="Arial" w:eastAsia="Times New Roman" w:hAnsi="Arial" w:cs="Arial"/>
          <w:sz w:val="24"/>
          <w:szCs w:val="24"/>
          <w:lang w:eastAsia="en-GB"/>
        </w:rPr>
        <w:t>YO25 5JR</w:t>
      </w:r>
    </w:p>
    <w:p w14:paraId="3372EC56" w14:textId="4EDE8927" w:rsidR="0084038A" w:rsidRPr="0087568B" w:rsidRDefault="005B3947" w:rsidP="0087568B">
      <w:pPr>
        <w:shd w:val="clear" w:color="auto" w:fill="FFFFFF"/>
        <w:spacing w:before="100" w:beforeAutospacing="1" w:after="100" w:afterAutospacing="1" w:line="240" w:lineRule="auto"/>
        <w:rPr>
          <w:rFonts w:ascii="Arial" w:eastAsia="Times New Roman" w:hAnsi="Arial" w:cs="Arial"/>
          <w:sz w:val="24"/>
          <w:szCs w:val="24"/>
          <w:lang w:eastAsia="en-GB"/>
        </w:rPr>
      </w:pPr>
      <w:r w:rsidRPr="00AF52C3">
        <w:rPr>
          <w:rFonts w:ascii="Arial" w:eastAsia="Times New Roman" w:hAnsi="Arial" w:cs="Arial"/>
          <w:sz w:val="24"/>
          <w:szCs w:val="24"/>
          <w:lang w:eastAsia="en-GB"/>
        </w:rPr>
        <w:t xml:space="preserve">Tel. </w:t>
      </w:r>
      <w:r w:rsidRPr="00CF65C7">
        <w:rPr>
          <w:rFonts w:ascii="Arial" w:eastAsia="Times New Roman" w:hAnsi="Arial" w:cs="Arial"/>
          <w:b/>
          <w:bCs/>
          <w:sz w:val="24"/>
          <w:szCs w:val="24"/>
          <w:lang w:eastAsia="en-GB"/>
        </w:rPr>
        <w:t>01482 336740</w:t>
      </w:r>
      <w:r w:rsidR="00FA551B" w:rsidRPr="00AF52C3">
        <w:rPr>
          <w:rFonts w:ascii="Arial" w:eastAsia="Times New Roman" w:hAnsi="Arial" w:cs="Arial"/>
          <w:sz w:val="24"/>
          <w:szCs w:val="24"/>
          <w:lang w:eastAsia="en-GB"/>
        </w:rPr>
        <w:t xml:space="preserve">                                     </w:t>
      </w:r>
      <w:r w:rsidR="00AF52C3">
        <w:rPr>
          <w:rFonts w:ascii="Arial" w:eastAsia="Times New Roman" w:hAnsi="Arial" w:cs="Arial"/>
          <w:sz w:val="24"/>
          <w:szCs w:val="24"/>
          <w:lang w:eastAsia="en-GB"/>
        </w:rPr>
        <w:t xml:space="preserve">     </w:t>
      </w:r>
      <w:r w:rsidR="00FA551B" w:rsidRPr="00AF52C3">
        <w:rPr>
          <w:rFonts w:ascii="Arial" w:eastAsia="Times New Roman" w:hAnsi="Arial" w:cs="Arial"/>
          <w:sz w:val="24"/>
          <w:szCs w:val="24"/>
          <w:lang w:eastAsia="en-GB"/>
        </w:rPr>
        <w:t xml:space="preserve">Tel. </w:t>
      </w:r>
      <w:r w:rsidR="00FA551B" w:rsidRPr="00CF65C7">
        <w:rPr>
          <w:rFonts w:ascii="Arial" w:eastAsia="Times New Roman" w:hAnsi="Arial" w:cs="Arial"/>
          <w:b/>
          <w:bCs/>
          <w:sz w:val="24"/>
          <w:szCs w:val="24"/>
          <w:lang w:eastAsia="en-GB"/>
        </w:rPr>
        <w:t>01377 208800</w:t>
      </w:r>
      <w:r w:rsidR="00FA551B" w:rsidRPr="00AF52C3">
        <w:rPr>
          <w:rFonts w:ascii="Arial" w:eastAsia="Times New Roman" w:hAnsi="Arial" w:cs="Arial"/>
          <w:sz w:val="24"/>
          <w:szCs w:val="24"/>
          <w:lang w:eastAsia="en-GB"/>
        </w:rPr>
        <w:t xml:space="preserve">                </w:t>
      </w:r>
    </w:p>
    <w:p w14:paraId="711DDC84" w14:textId="77777777" w:rsidR="00116397" w:rsidRPr="00663768" w:rsidRDefault="00116397" w:rsidP="00116397">
      <w:pPr>
        <w:shd w:val="clear" w:color="auto" w:fill="FFFFFF"/>
        <w:spacing w:after="0" w:line="240" w:lineRule="auto"/>
        <w:outlineLvl w:val="0"/>
        <w:rPr>
          <w:rFonts w:ascii="Arial" w:eastAsia="Times New Roman" w:hAnsi="Arial" w:cs="Arial"/>
          <w:b/>
          <w:bCs/>
          <w:color w:val="2E74B5" w:themeColor="accent1" w:themeShade="BF"/>
          <w:kern w:val="36"/>
          <w:sz w:val="28"/>
          <w:szCs w:val="28"/>
          <w:lang w:eastAsia="en-GB"/>
        </w:rPr>
      </w:pPr>
      <w:r w:rsidRPr="00663768">
        <w:rPr>
          <w:rFonts w:ascii="Arial" w:eastAsia="Times New Roman" w:hAnsi="Arial" w:cs="Arial"/>
          <w:b/>
          <w:bCs/>
          <w:color w:val="2E74B5" w:themeColor="accent1" w:themeShade="BF"/>
          <w:kern w:val="36"/>
          <w:sz w:val="28"/>
          <w:szCs w:val="28"/>
          <w:lang w:eastAsia="en-GB"/>
        </w:rPr>
        <w:lastRenderedPageBreak/>
        <w:t>Children’s learning Disability Community Team</w:t>
      </w:r>
    </w:p>
    <w:p w14:paraId="21A1A925" w14:textId="77777777" w:rsidR="00116397" w:rsidRPr="00663768" w:rsidRDefault="00116397" w:rsidP="00116397">
      <w:pPr>
        <w:shd w:val="clear" w:color="auto" w:fill="FFFFFF"/>
        <w:spacing w:after="0" w:line="240" w:lineRule="auto"/>
        <w:outlineLvl w:val="0"/>
        <w:rPr>
          <w:rFonts w:ascii="Arial" w:eastAsia="Times New Roman" w:hAnsi="Arial" w:cs="Arial"/>
          <w:b/>
          <w:bCs/>
          <w:color w:val="2E74B5" w:themeColor="accent1" w:themeShade="BF"/>
          <w:kern w:val="36"/>
          <w:sz w:val="28"/>
          <w:szCs w:val="28"/>
          <w:lang w:eastAsia="en-GB"/>
        </w:rPr>
      </w:pPr>
    </w:p>
    <w:p w14:paraId="51E2A737" w14:textId="77777777" w:rsidR="00116397" w:rsidRPr="00AF52C3" w:rsidRDefault="00116397" w:rsidP="00116397">
      <w:pPr>
        <w:pStyle w:val="NormalWeb"/>
        <w:shd w:val="clear" w:color="auto" w:fill="FFFFFF"/>
        <w:spacing w:before="0" w:beforeAutospacing="0"/>
        <w:rPr>
          <w:rFonts w:ascii="Arial" w:hAnsi="Arial" w:cs="Arial"/>
        </w:rPr>
      </w:pPr>
      <w:r w:rsidRPr="00AF52C3">
        <w:rPr>
          <w:rFonts w:ascii="Arial" w:hAnsi="Arial" w:cs="Arial"/>
        </w:rPr>
        <w:t>The Children's Learning Disability Community Team is part of Humber NHS Foundation Trust. They are a multidisciplinary team including nursing, psychology and psychiatry. The team provides assessment and intervention for children/young people with learning disabilities and associated significant emotional and behavioural needs. Ages 5-18yrs</w:t>
      </w:r>
    </w:p>
    <w:p w14:paraId="7F35BA59" w14:textId="77777777" w:rsidR="00116397" w:rsidRPr="00AF52C3" w:rsidRDefault="00116397" w:rsidP="00116397">
      <w:pPr>
        <w:pStyle w:val="NormalWeb"/>
        <w:shd w:val="clear" w:color="auto" w:fill="FFFFFF"/>
        <w:rPr>
          <w:rFonts w:ascii="Arial" w:hAnsi="Arial" w:cs="Arial"/>
        </w:rPr>
      </w:pPr>
      <w:r w:rsidRPr="00AF52C3">
        <w:rPr>
          <w:rFonts w:ascii="Arial" w:hAnsi="Arial" w:cs="Arial"/>
        </w:rPr>
        <w:t>The work will include positive behaviour support amongst other therapeutic approaches. They also work closely with the Core CAMHS service.</w:t>
      </w:r>
    </w:p>
    <w:p w14:paraId="4B3AF293" w14:textId="77777777" w:rsidR="00116397" w:rsidRPr="00AF52C3" w:rsidRDefault="00116397" w:rsidP="00116397">
      <w:pPr>
        <w:shd w:val="clear" w:color="auto" w:fill="FFFFFF"/>
        <w:spacing w:after="0" w:line="240" w:lineRule="auto"/>
        <w:outlineLvl w:val="0"/>
        <w:rPr>
          <w:rFonts w:ascii="Arial" w:hAnsi="Arial" w:cs="Arial"/>
          <w:sz w:val="24"/>
          <w:szCs w:val="24"/>
          <w:shd w:val="clear" w:color="auto" w:fill="FFFFFF"/>
        </w:rPr>
      </w:pPr>
      <w:r w:rsidRPr="00AF52C3">
        <w:rPr>
          <w:rFonts w:ascii="Arial" w:hAnsi="Arial" w:cs="Arial"/>
          <w:sz w:val="24"/>
          <w:szCs w:val="24"/>
          <w:shd w:val="clear" w:color="auto" w:fill="FFFFFF"/>
        </w:rPr>
        <w:t>Hub School and Specialist Services</w:t>
      </w:r>
      <w:r w:rsidRPr="00AF52C3">
        <w:rPr>
          <w:rFonts w:ascii="Arial" w:hAnsi="Arial" w:cs="Arial"/>
          <w:sz w:val="24"/>
          <w:szCs w:val="24"/>
        </w:rPr>
        <w:br/>
      </w:r>
      <w:r w:rsidRPr="00AF52C3">
        <w:rPr>
          <w:rFonts w:ascii="Arial" w:hAnsi="Arial" w:cs="Arial"/>
          <w:sz w:val="24"/>
          <w:szCs w:val="24"/>
          <w:shd w:val="clear" w:color="auto" w:fill="FFFFFF"/>
        </w:rPr>
        <w:t>Springhead Lane</w:t>
      </w:r>
      <w:r w:rsidRPr="00AF52C3">
        <w:rPr>
          <w:rFonts w:ascii="Arial" w:hAnsi="Arial" w:cs="Arial"/>
          <w:sz w:val="24"/>
          <w:szCs w:val="24"/>
        </w:rPr>
        <w:br/>
      </w:r>
      <w:r w:rsidRPr="00AF52C3">
        <w:rPr>
          <w:rFonts w:ascii="Arial" w:hAnsi="Arial" w:cs="Arial"/>
          <w:sz w:val="24"/>
          <w:szCs w:val="24"/>
          <w:shd w:val="clear" w:color="auto" w:fill="FFFFFF"/>
        </w:rPr>
        <w:t>Anlaby Common</w:t>
      </w:r>
      <w:r w:rsidRPr="00AF52C3">
        <w:rPr>
          <w:rFonts w:ascii="Arial" w:hAnsi="Arial" w:cs="Arial"/>
          <w:sz w:val="24"/>
          <w:szCs w:val="24"/>
        </w:rPr>
        <w:br/>
      </w:r>
      <w:r w:rsidRPr="00AF52C3">
        <w:rPr>
          <w:rFonts w:ascii="Arial" w:hAnsi="Arial" w:cs="Arial"/>
          <w:sz w:val="24"/>
          <w:szCs w:val="24"/>
          <w:shd w:val="clear" w:color="auto" w:fill="FFFFFF"/>
        </w:rPr>
        <w:t>Hull</w:t>
      </w:r>
      <w:r w:rsidRPr="00AF52C3">
        <w:rPr>
          <w:rFonts w:ascii="Arial" w:hAnsi="Arial" w:cs="Arial"/>
          <w:sz w:val="24"/>
          <w:szCs w:val="24"/>
        </w:rPr>
        <w:br/>
      </w:r>
      <w:r w:rsidRPr="00AF52C3">
        <w:rPr>
          <w:rFonts w:ascii="Arial" w:hAnsi="Arial" w:cs="Arial"/>
          <w:sz w:val="24"/>
          <w:szCs w:val="24"/>
          <w:shd w:val="clear" w:color="auto" w:fill="FFFFFF"/>
        </w:rPr>
        <w:t>HU5 5YJ</w:t>
      </w:r>
    </w:p>
    <w:p w14:paraId="2F78D030" w14:textId="77777777" w:rsidR="00116397" w:rsidRPr="00AF52C3" w:rsidRDefault="00116397" w:rsidP="00116397">
      <w:pPr>
        <w:shd w:val="clear" w:color="auto" w:fill="FFFFFF"/>
        <w:spacing w:after="0" w:line="240" w:lineRule="auto"/>
        <w:outlineLvl w:val="0"/>
        <w:rPr>
          <w:rFonts w:ascii="Arial" w:hAnsi="Arial" w:cs="Arial"/>
          <w:sz w:val="24"/>
          <w:szCs w:val="24"/>
          <w:shd w:val="clear" w:color="auto" w:fill="FFFFFF"/>
        </w:rPr>
      </w:pPr>
    </w:p>
    <w:p w14:paraId="48D792A9" w14:textId="77777777" w:rsidR="00116397" w:rsidRPr="00AF52C3" w:rsidRDefault="00116397" w:rsidP="00116397">
      <w:pPr>
        <w:shd w:val="clear" w:color="auto" w:fill="FFFFFF"/>
        <w:spacing w:after="0" w:line="240" w:lineRule="auto"/>
        <w:outlineLvl w:val="0"/>
        <w:rPr>
          <w:rFonts w:ascii="Arial" w:eastAsia="Times New Roman" w:hAnsi="Arial" w:cs="Arial"/>
          <w:b/>
          <w:bCs/>
          <w:kern w:val="36"/>
          <w:sz w:val="24"/>
          <w:szCs w:val="24"/>
          <w:lang w:eastAsia="en-GB"/>
        </w:rPr>
      </w:pPr>
      <w:r w:rsidRPr="00AF52C3">
        <w:rPr>
          <w:rFonts w:ascii="Arial" w:hAnsi="Arial" w:cs="Arial"/>
          <w:sz w:val="24"/>
          <w:szCs w:val="24"/>
          <w:shd w:val="clear" w:color="auto" w:fill="FFFFFF"/>
        </w:rPr>
        <w:t xml:space="preserve">Tel. </w:t>
      </w:r>
      <w:r w:rsidRPr="00CF65C7">
        <w:rPr>
          <w:rFonts w:ascii="Arial" w:hAnsi="Arial" w:cs="Arial"/>
          <w:b/>
          <w:bCs/>
          <w:sz w:val="24"/>
          <w:szCs w:val="24"/>
          <w:shd w:val="clear" w:color="auto" w:fill="FFFFFF"/>
        </w:rPr>
        <w:t>01482 396703</w:t>
      </w:r>
    </w:p>
    <w:p w14:paraId="11223357" w14:textId="77777777" w:rsidR="00116397" w:rsidRDefault="00116397" w:rsidP="005B3947">
      <w:pPr>
        <w:shd w:val="clear" w:color="auto" w:fill="FFFFFF"/>
        <w:spacing w:after="0" w:line="240" w:lineRule="auto"/>
        <w:jc w:val="center"/>
        <w:outlineLvl w:val="0"/>
        <w:rPr>
          <w:rFonts w:ascii="Arial" w:eastAsia="Times New Roman" w:hAnsi="Arial" w:cs="Arial"/>
          <w:b/>
          <w:bCs/>
          <w:color w:val="2E74B5" w:themeColor="accent1" w:themeShade="BF"/>
          <w:kern w:val="36"/>
          <w:sz w:val="32"/>
          <w:szCs w:val="32"/>
          <w:u w:val="single"/>
          <w:lang w:eastAsia="en-GB"/>
        </w:rPr>
      </w:pPr>
    </w:p>
    <w:p w14:paraId="68185131" w14:textId="77777777" w:rsidR="00116397" w:rsidRDefault="00116397" w:rsidP="005B3947">
      <w:pPr>
        <w:shd w:val="clear" w:color="auto" w:fill="FFFFFF"/>
        <w:spacing w:after="0" w:line="240" w:lineRule="auto"/>
        <w:jc w:val="center"/>
        <w:outlineLvl w:val="0"/>
        <w:rPr>
          <w:rFonts w:ascii="Arial" w:eastAsia="Times New Roman" w:hAnsi="Arial" w:cs="Arial"/>
          <w:b/>
          <w:bCs/>
          <w:color w:val="2E74B5" w:themeColor="accent1" w:themeShade="BF"/>
          <w:kern w:val="36"/>
          <w:sz w:val="32"/>
          <w:szCs w:val="32"/>
          <w:u w:val="single"/>
          <w:lang w:eastAsia="en-GB"/>
        </w:rPr>
      </w:pPr>
    </w:p>
    <w:p w14:paraId="1D65777F" w14:textId="58A5F9FC" w:rsidR="0084038A" w:rsidRDefault="0084038A" w:rsidP="0087568B">
      <w:pPr>
        <w:shd w:val="clear" w:color="auto" w:fill="FFFFFF"/>
        <w:spacing w:after="0" w:line="240" w:lineRule="auto"/>
        <w:outlineLvl w:val="0"/>
        <w:rPr>
          <w:rFonts w:ascii="Arial" w:eastAsia="Times New Roman" w:hAnsi="Arial" w:cs="Arial"/>
          <w:b/>
          <w:bCs/>
          <w:color w:val="2E74B5" w:themeColor="accent1" w:themeShade="BF"/>
          <w:kern w:val="36"/>
          <w:sz w:val="32"/>
          <w:szCs w:val="32"/>
          <w:u w:val="single"/>
          <w:lang w:eastAsia="en-GB"/>
        </w:rPr>
      </w:pPr>
    </w:p>
    <w:p w14:paraId="727410E2" w14:textId="77777777" w:rsidR="0084038A" w:rsidRDefault="0084038A" w:rsidP="005B3947">
      <w:pPr>
        <w:shd w:val="clear" w:color="auto" w:fill="FFFFFF"/>
        <w:spacing w:after="0" w:line="240" w:lineRule="auto"/>
        <w:jc w:val="center"/>
        <w:outlineLvl w:val="0"/>
        <w:rPr>
          <w:rFonts w:ascii="Arial" w:eastAsia="Times New Roman" w:hAnsi="Arial" w:cs="Arial"/>
          <w:b/>
          <w:bCs/>
          <w:color w:val="2E74B5" w:themeColor="accent1" w:themeShade="BF"/>
          <w:kern w:val="36"/>
          <w:sz w:val="32"/>
          <w:szCs w:val="32"/>
          <w:u w:val="single"/>
          <w:lang w:eastAsia="en-GB"/>
        </w:rPr>
      </w:pPr>
    </w:p>
    <w:p w14:paraId="11F2E53B" w14:textId="77777777" w:rsidR="00C01A59" w:rsidRPr="005B3947" w:rsidRDefault="005B3947" w:rsidP="005B3947">
      <w:pPr>
        <w:shd w:val="clear" w:color="auto" w:fill="FFFFFF"/>
        <w:spacing w:after="0" w:line="240" w:lineRule="auto"/>
        <w:jc w:val="center"/>
        <w:outlineLvl w:val="0"/>
        <w:rPr>
          <w:rFonts w:ascii="Arial" w:eastAsia="Times New Roman" w:hAnsi="Arial" w:cs="Arial"/>
          <w:b/>
          <w:bCs/>
          <w:color w:val="2E74B5" w:themeColor="accent1" w:themeShade="BF"/>
          <w:kern w:val="36"/>
          <w:sz w:val="32"/>
          <w:szCs w:val="32"/>
          <w:u w:val="single"/>
          <w:lang w:eastAsia="en-GB"/>
        </w:rPr>
      </w:pPr>
      <w:r w:rsidRPr="005B3947">
        <w:rPr>
          <w:rFonts w:ascii="Arial" w:eastAsia="Times New Roman" w:hAnsi="Arial" w:cs="Arial"/>
          <w:b/>
          <w:bCs/>
          <w:color w:val="2E74B5" w:themeColor="accent1" w:themeShade="BF"/>
          <w:kern w:val="36"/>
          <w:sz w:val="32"/>
          <w:szCs w:val="32"/>
          <w:u w:val="single"/>
          <w:lang w:eastAsia="en-GB"/>
        </w:rPr>
        <w:t>Learning Disability Inpatient Services</w:t>
      </w:r>
    </w:p>
    <w:p w14:paraId="2E50CB7F" w14:textId="77777777" w:rsidR="00C01A59" w:rsidRDefault="00C01A59" w:rsidP="00873190">
      <w:pPr>
        <w:shd w:val="clear" w:color="auto" w:fill="FFFFFF"/>
        <w:spacing w:after="0" w:line="240" w:lineRule="auto"/>
        <w:outlineLvl w:val="0"/>
        <w:rPr>
          <w:rFonts w:ascii="Arial" w:eastAsia="Times New Roman" w:hAnsi="Arial" w:cs="Arial"/>
          <w:b/>
          <w:bCs/>
          <w:color w:val="2E74B5" w:themeColor="accent1" w:themeShade="BF"/>
          <w:kern w:val="36"/>
          <w:sz w:val="32"/>
          <w:szCs w:val="32"/>
          <w:lang w:eastAsia="en-GB"/>
        </w:rPr>
      </w:pPr>
    </w:p>
    <w:p w14:paraId="6C9B906A" w14:textId="77777777" w:rsidR="00C01A59" w:rsidRDefault="00C01A59" w:rsidP="00873190">
      <w:pPr>
        <w:shd w:val="clear" w:color="auto" w:fill="FFFFFF"/>
        <w:spacing w:after="0" w:line="240" w:lineRule="auto"/>
        <w:outlineLvl w:val="0"/>
        <w:rPr>
          <w:rFonts w:ascii="Arial" w:eastAsia="Times New Roman" w:hAnsi="Arial" w:cs="Arial"/>
          <w:b/>
          <w:bCs/>
          <w:color w:val="2E74B5" w:themeColor="accent1" w:themeShade="BF"/>
          <w:kern w:val="36"/>
          <w:sz w:val="32"/>
          <w:szCs w:val="32"/>
          <w:lang w:eastAsia="en-GB"/>
        </w:rPr>
      </w:pPr>
    </w:p>
    <w:p w14:paraId="27002513" w14:textId="77777777" w:rsidR="00873190" w:rsidRPr="00663768" w:rsidRDefault="00873190" w:rsidP="00873190">
      <w:pPr>
        <w:shd w:val="clear" w:color="auto" w:fill="FFFFFF"/>
        <w:spacing w:after="0" w:line="240" w:lineRule="auto"/>
        <w:outlineLvl w:val="0"/>
        <w:rPr>
          <w:rFonts w:ascii="Arial" w:eastAsia="Times New Roman" w:hAnsi="Arial" w:cs="Arial"/>
          <w:b/>
          <w:bCs/>
          <w:color w:val="2E74B5" w:themeColor="accent1" w:themeShade="BF"/>
          <w:kern w:val="36"/>
          <w:sz w:val="28"/>
          <w:szCs w:val="28"/>
          <w:lang w:eastAsia="en-GB"/>
        </w:rPr>
      </w:pPr>
      <w:r w:rsidRPr="00873190">
        <w:rPr>
          <w:rFonts w:ascii="Arial" w:eastAsia="Times New Roman" w:hAnsi="Arial" w:cs="Arial"/>
          <w:b/>
          <w:bCs/>
          <w:color w:val="2E74B5" w:themeColor="accent1" w:themeShade="BF"/>
          <w:kern w:val="36"/>
          <w:sz w:val="28"/>
          <w:szCs w:val="28"/>
          <w:lang w:eastAsia="en-GB"/>
        </w:rPr>
        <w:t>Townend Court</w:t>
      </w:r>
    </w:p>
    <w:p w14:paraId="4B9B1967" w14:textId="77777777" w:rsidR="00C01A59" w:rsidRDefault="00C01A59" w:rsidP="00873190">
      <w:pPr>
        <w:shd w:val="clear" w:color="auto" w:fill="FFFFFF"/>
        <w:spacing w:after="0" w:line="240" w:lineRule="auto"/>
        <w:outlineLvl w:val="0"/>
        <w:rPr>
          <w:rFonts w:ascii="Arial" w:eastAsia="Times New Roman" w:hAnsi="Arial" w:cs="Arial"/>
          <w:b/>
          <w:bCs/>
          <w:color w:val="2E74B5" w:themeColor="accent1" w:themeShade="BF"/>
          <w:kern w:val="36"/>
          <w:sz w:val="32"/>
          <w:szCs w:val="32"/>
          <w:lang w:eastAsia="en-GB"/>
        </w:rPr>
      </w:pPr>
    </w:p>
    <w:p w14:paraId="182A538C" w14:textId="77777777" w:rsidR="00C01A59" w:rsidRPr="00FA551B" w:rsidRDefault="00C01A59" w:rsidP="00C01A59">
      <w:pPr>
        <w:pStyle w:val="NormalWeb"/>
        <w:shd w:val="clear" w:color="auto" w:fill="FFFFFF"/>
        <w:spacing w:before="0" w:beforeAutospacing="0" w:after="0" w:afterAutospacing="0" w:line="336" w:lineRule="atLeast"/>
        <w:rPr>
          <w:rFonts w:ascii="Arial" w:hAnsi="Arial" w:cs="Arial"/>
          <w:color w:val="000000" w:themeColor="text1"/>
        </w:rPr>
      </w:pPr>
      <w:r w:rsidRPr="00FA551B">
        <w:rPr>
          <w:rFonts w:ascii="Arial" w:hAnsi="Arial" w:cs="Arial"/>
          <w:color w:val="000000" w:themeColor="text1"/>
        </w:rPr>
        <w:t xml:space="preserve">A </w:t>
      </w:r>
      <w:proofErr w:type="gramStart"/>
      <w:r w:rsidRPr="00FA551B">
        <w:rPr>
          <w:rFonts w:ascii="Arial" w:hAnsi="Arial" w:cs="Arial"/>
          <w:color w:val="000000" w:themeColor="text1"/>
        </w:rPr>
        <w:t>20 bed</w:t>
      </w:r>
      <w:proofErr w:type="gramEnd"/>
      <w:r w:rsidRPr="00FA551B">
        <w:rPr>
          <w:rFonts w:ascii="Arial" w:hAnsi="Arial" w:cs="Arial"/>
          <w:color w:val="000000" w:themeColor="text1"/>
        </w:rPr>
        <w:t xml:space="preserve"> facility for assessment and treatment of people with learning disabilities. Those people who are offered services at Townend Court are struggling to be supported in their ordinary community placement and require a safe and therapeutic environment.</w:t>
      </w:r>
    </w:p>
    <w:p w14:paraId="2AD3CE25" w14:textId="77777777" w:rsidR="00C01A59" w:rsidRPr="00FA551B" w:rsidRDefault="00C01A59" w:rsidP="00C01A59">
      <w:pPr>
        <w:pStyle w:val="NormalWeb"/>
        <w:shd w:val="clear" w:color="auto" w:fill="FFFFFF"/>
        <w:spacing w:before="0" w:beforeAutospacing="0" w:after="0" w:afterAutospacing="0" w:line="336" w:lineRule="atLeast"/>
        <w:rPr>
          <w:rFonts w:ascii="Arial" w:hAnsi="Arial" w:cs="Arial"/>
          <w:color w:val="000000" w:themeColor="text1"/>
        </w:rPr>
      </w:pPr>
      <w:r w:rsidRPr="00FA551B">
        <w:rPr>
          <w:rFonts w:ascii="Arial" w:hAnsi="Arial" w:cs="Arial"/>
          <w:color w:val="000000" w:themeColor="text1"/>
        </w:rPr>
        <w:t xml:space="preserve">Townend Court provides specialist health care to individuals and their </w:t>
      </w:r>
      <w:proofErr w:type="spellStart"/>
      <w:r w:rsidRPr="00FA551B">
        <w:rPr>
          <w:rFonts w:ascii="Arial" w:hAnsi="Arial" w:cs="Arial"/>
          <w:color w:val="000000" w:themeColor="text1"/>
        </w:rPr>
        <w:t>carers</w:t>
      </w:r>
      <w:proofErr w:type="spellEnd"/>
      <w:r w:rsidRPr="00FA551B">
        <w:rPr>
          <w:rFonts w:ascii="Arial" w:hAnsi="Arial" w:cs="Arial"/>
          <w:color w:val="000000" w:themeColor="text1"/>
        </w:rPr>
        <w:t xml:space="preserve">, </w:t>
      </w:r>
      <w:proofErr w:type="gramStart"/>
      <w:r w:rsidRPr="00FA551B">
        <w:rPr>
          <w:rFonts w:ascii="Arial" w:hAnsi="Arial" w:cs="Arial"/>
          <w:color w:val="000000" w:themeColor="text1"/>
        </w:rPr>
        <w:t>ensuring at all times</w:t>
      </w:r>
      <w:proofErr w:type="gramEnd"/>
      <w:r w:rsidRPr="00FA551B">
        <w:rPr>
          <w:rFonts w:ascii="Arial" w:hAnsi="Arial" w:cs="Arial"/>
          <w:color w:val="000000" w:themeColor="text1"/>
        </w:rPr>
        <w:t xml:space="preserve"> that they are treated with dignity and respect during periods of behavioural distress. Townend Court provides a ‘hub’ for the wider learning disability services and can be accessed 365 days a year. </w:t>
      </w:r>
    </w:p>
    <w:p w14:paraId="1A982255" w14:textId="77777777" w:rsidR="00C01A59" w:rsidRDefault="00C01A59" w:rsidP="00873190">
      <w:pPr>
        <w:shd w:val="clear" w:color="auto" w:fill="FFFFFF"/>
        <w:spacing w:after="0" w:line="240" w:lineRule="auto"/>
        <w:outlineLvl w:val="0"/>
        <w:rPr>
          <w:rFonts w:ascii="Arial" w:eastAsia="Times New Roman" w:hAnsi="Arial" w:cs="Arial"/>
          <w:bCs/>
          <w:color w:val="000000" w:themeColor="text1"/>
          <w:kern w:val="36"/>
          <w:sz w:val="32"/>
          <w:szCs w:val="32"/>
          <w:lang w:eastAsia="en-GB"/>
        </w:rPr>
      </w:pPr>
    </w:p>
    <w:p w14:paraId="5969D5E4" w14:textId="77777777" w:rsidR="004F7102" w:rsidRPr="004F7102" w:rsidRDefault="004F7102" w:rsidP="00873190">
      <w:pPr>
        <w:shd w:val="clear" w:color="auto" w:fill="FFFFFF"/>
        <w:spacing w:after="0" w:line="240" w:lineRule="auto"/>
        <w:outlineLvl w:val="0"/>
        <w:rPr>
          <w:rFonts w:ascii="Arial" w:eastAsia="Times New Roman" w:hAnsi="Arial" w:cs="Arial"/>
          <w:bCs/>
          <w:color w:val="000000" w:themeColor="text1"/>
          <w:kern w:val="36"/>
          <w:sz w:val="24"/>
          <w:szCs w:val="24"/>
          <w:lang w:eastAsia="en-GB"/>
        </w:rPr>
      </w:pPr>
      <w:r w:rsidRPr="004F7102">
        <w:rPr>
          <w:rFonts w:ascii="Arial" w:eastAsia="Times New Roman" w:hAnsi="Arial" w:cs="Arial"/>
          <w:bCs/>
          <w:color w:val="000000" w:themeColor="text1"/>
          <w:kern w:val="36"/>
          <w:sz w:val="24"/>
          <w:szCs w:val="24"/>
          <w:lang w:eastAsia="en-GB"/>
        </w:rPr>
        <w:t>Townend Court</w:t>
      </w:r>
    </w:p>
    <w:p w14:paraId="4C3F82D0" w14:textId="77777777" w:rsidR="00C01A59" w:rsidRPr="00FA551B" w:rsidRDefault="00C01A59" w:rsidP="00C01A59">
      <w:pPr>
        <w:shd w:val="clear" w:color="auto" w:fill="FFFFFF"/>
        <w:spacing w:after="0" w:line="336" w:lineRule="atLeast"/>
        <w:rPr>
          <w:rFonts w:ascii="Arial" w:eastAsia="Times New Roman" w:hAnsi="Arial" w:cs="Arial"/>
          <w:color w:val="000000" w:themeColor="text1"/>
          <w:sz w:val="24"/>
          <w:szCs w:val="24"/>
          <w:lang w:eastAsia="en-GB"/>
        </w:rPr>
      </w:pPr>
      <w:r w:rsidRPr="00FA551B">
        <w:rPr>
          <w:rFonts w:ascii="Arial" w:eastAsia="Times New Roman" w:hAnsi="Arial" w:cs="Arial"/>
          <w:color w:val="000000" w:themeColor="text1"/>
          <w:sz w:val="24"/>
          <w:szCs w:val="24"/>
          <w:lang w:eastAsia="en-GB"/>
        </w:rPr>
        <w:t>296 Cottingham Road</w:t>
      </w:r>
      <w:r w:rsidR="00873190" w:rsidRPr="00873190">
        <w:rPr>
          <w:rFonts w:ascii="Arial" w:eastAsia="Times New Roman" w:hAnsi="Arial" w:cs="Arial"/>
          <w:color w:val="000000" w:themeColor="text1"/>
          <w:sz w:val="24"/>
          <w:szCs w:val="24"/>
          <w:lang w:eastAsia="en-GB"/>
        </w:rPr>
        <w:t>, </w:t>
      </w:r>
    </w:p>
    <w:p w14:paraId="3B8A507C" w14:textId="77777777" w:rsidR="00C01A59" w:rsidRPr="00FA551B" w:rsidRDefault="00873190" w:rsidP="00C01A59">
      <w:pPr>
        <w:shd w:val="clear" w:color="auto" w:fill="FFFFFF"/>
        <w:spacing w:after="0" w:line="336" w:lineRule="atLeast"/>
        <w:rPr>
          <w:rFonts w:ascii="Arial" w:eastAsia="Times New Roman" w:hAnsi="Arial" w:cs="Arial"/>
          <w:color w:val="000000" w:themeColor="text1"/>
          <w:sz w:val="24"/>
          <w:szCs w:val="24"/>
          <w:lang w:eastAsia="en-GB"/>
        </w:rPr>
      </w:pPr>
      <w:r w:rsidRPr="00873190">
        <w:rPr>
          <w:rFonts w:ascii="Arial" w:eastAsia="Times New Roman" w:hAnsi="Arial" w:cs="Arial"/>
          <w:color w:val="000000" w:themeColor="text1"/>
          <w:sz w:val="24"/>
          <w:szCs w:val="24"/>
          <w:lang w:eastAsia="en-GB"/>
        </w:rPr>
        <w:t>Hull, </w:t>
      </w:r>
    </w:p>
    <w:p w14:paraId="443E869B" w14:textId="77777777" w:rsidR="00C01A59" w:rsidRPr="00FA551B" w:rsidRDefault="00873190" w:rsidP="00C01A59">
      <w:pPr>
        <w:shd w:val="clear" w:color="auto" w:fill="FFFFFF"/>
        <w:spacing w:after="0" w:line="336" w:lineRule="atLeast"/>
        <w:rPr>
          <w:rFonts w:ascii="Arial" w:eastAsia="Times New Roman" w:hAnsi="Arial" w:cs="Arial"/>
          <w:color w:val="000000" w:themeColor="text1"/>
          <w:sz w:val="24"/>
          <w:szCs w:val="24"/>
          <w:lang w:eastAsia="en-GB"/>
        </w:rPr>
      </w:pPr>
      <w:r w:rsidRPr="00873190">
        <w:rPr>
          <w:rFonts w:ascii="Arial" w:eastAsia="Times New Roman" w:hAnsi="Arial" w:cs="Arial"/>
          <w:color w:val="000000" w:themeColor="text1"/>
          <w:sz w:val="24"/>
          <w:szCs w:val="24"/>
          <w:lang w:eastAsia="en-GB"/>
        </w:rPr>
        <w:t>HU6 8QG</w:t>
      </w:r>
      <w:r w:rsidR="00C01A59" w:rsidRPr="00FA551B">
        <w:rPr>
          <w:rFonts w:ascii="Arial" w:eastAsia="Times New Roman" w:hAnsi="Arial" w:cs="Arial"/>
          <w:color w:val="000000" w:themeColor="text1"/>
          <w:sz w:val="24"/>
          <w:szCs w:val="24"/>
          <w:lang w:eastAsia="en-GB"/>
        </w:rPr>
        <w:t xml:space="preserve">                     </w:t>
      </w:r>
    </w:p>
    <w:p w14:paraId="2DBEAED1" w14:textId="77777777" w:rsidR="00C01A59" w:rsidRPr="00FA551B" w:rsidRDefault="00C01A59" w:rsidP="00C01A59">
      <w:pPr>
        <w:shd w:val="clear" w:color="auto" w:fill="FFFFFF"/>
        <w:spacing w:after="0" w:line="336" w:lineRule="atLeast"/>
        <w:rPr>
          <w:rFonts w:ascii="Arial" w:eastAsia="Times New Roman" w:hAnsi="Arial" w:cs="Arial"/>
          <w:color w:val="000000" w:themeColor="text1"/>
          <w:sz w:val="24"/>
          <w:szCs w:val="24"/>
          <w:lang w:eastAsia="en-GB"/>
        </w:rPr>
      </w:pPr>
    </w:p>
    <w:p w14:paraId="07455ED9" w14:textId="77777777" w:rsidR="00C01A59" w:rsidRPr="00FA551B" w:rsidRDefault="00C01A59" w:rsidP="00C01A59">
      <w:pPr>
        <w:shd w:val="clear" w:color="auto" w:fill="FFFFFF"/>
        <w:spacing w:after="0" w:line="336" w:lineRule="atLeast"/>
        <w:rPr>
          <w:rFonts w:ascii="Arial" w:eastAsia="Times New Roman" w:hAnsi="Arial" w:cs="Arial"/>
          <w:color w:val="000000" w:themeColor="text1"/>
          <w:sz w:val="24"/>
          <w:szCs w:val="24"/>
          <w:lang w:eastAsia="en-GB"/>
        </w:rPr>
      </w:pPr>
      <w:r w:rsidRPr="00FA551B">
        <w:rPr>
          <w:rFonts w:ascii="Arial" w:eastAsia="Times New Roman" w:hAnsi="Arial" w:cs="Arial"/>
          <w:color w:val="000000" w:themeColor="text1"/>
          <w:sz w:val="24"/>
          <w:szCs w:val="24"/>
          <w:lang w:eastAsia="en-GB"/>
        </w:rPr>
        <w:t xml:space="preserve">Tel: </w:t>
      </w:r>
      <w:r w:rsidRPr="00CF65C7">
        <w:rPr>
          <w:rFonts w:ascii="Arial" w:eastAsia="Times New Roman" w:hAnsi="Arial" w:cs="Arial"/>
          <w:b/>
          <w:bCs/>
          <w:color w:val="000000" w:themeColor="text1"/>
          <w:sz w:val="24"/>
          <w:szCs w:val="24"/>
          <w:lang w:eastAsia="en-GB"/>
        </w:rPr>
        <w:t>01482 336740</w:t>
      </w:r>
    </w:p>
    <w:p w14:paraId="0B5452EC" w14:textId="77777777" w:rsidR="00873190" w:rsidRPr="00FA551B" w:rsidRDefault="00873190" w:rsidP="00873190">
      <w:pPr>
        <w:tabs>
          <w:tab w:val="left" w:pos="1562"/>
        </w:tabs>
        <w:rPr>
          <w:rFonts w:ascii="Arial" w:hAnsi="Arial" w:cs="Arial"/>
          <w:color w:val="000000" w:themeColor="text1"/>
          <w:sz w:val="24"/>
          <w:szCs w:val="24"/>
        </w:rPr>
      </w:pPr>
    </w:p>
    <w:p w14:paraId="3CFDE207" w14:textId="77777777" w:rsidR="00116397" w:rsidRDefault="00116397" w:rsidP="00873190">
      <w:pPr>
        <w:tabs>
          <w:tab w:val="left" w:pos="1562"/>
        </w:tabs>
        <w:rPr>
          <w:rFonts w:ascii="Arial" w:hAnsi="Arial" w:cs="Arial"/>
          <w:b/>
          <w:color w:val="0070C0"/>
          <w:sz w:val="32"/>
          <w:szCs w:val="32"/>
        </w:rPr>
      </w:pPr>
    </w:p>
    <w:p w14:paraId="72D50C85" w14:textId="77777777" w:rsidR="00FA551B" w:rsidRPr="00663768" w:rsidRDefault="00FA551B" w:rsidP="00873190">
      <w:pPr>
        <w:tabs>
          <w:tab w:val="left" w:pos="1562"/>
        </w:tabs>
        <w:rPr>
          <w:rFonts w:ascii="Arial" w:hAnsi="Arial" w:cs="Arial"/>
          <w:b/>
          <w:color w:val="0070C0"/>
          <w:sz w:val="28"/>
          <w:szCs w:val="28"/>
        </w:rPr>
      </w:pPr>
      <w:r w:rsidRPr="00663768">
        <w:rPr>
          <w:rFonts w:ascii="Arial" w:hAnsi="Arial" w:cs="Arial"/>
          <w:b/>
          <w:color w:val="0070C0"/>
          <w:sz w:val="28"/>
          <w:szCs w:val="28"/>
        </w:rPr>
        <w:t>Granville Court</w:t>
      </w:r>
    </w:p>
    <w:p w14:paraId="724E2C52" w14:textId="77777777" w:rsidR="00FA551B" w:rsidRPr="00FA551B" w:rsidRDefault="00FA551B" w:rsidP="00873190">
      <w:pPr>
        <w:tabs>
          <w:tab w:val="left" w:pos="1562"/>
        </w:tabs>
        <w:rPr>
          <w:rFonts w:ascii="Arial" w:hAnsi="Arial" w:cs="Arial"/>
          <w:b/>
          <w:color w:val="000000" w:themeColor="text1"/>
          <w:sz w:val="24"/>
          <w:szCs w:val="24"/>
        </w:rPr>
      </w:pPr>
      <w:r w:rsidRPr="00FA551B">
        <w:rPr>
          <w:rFonts w:ascii="Arial" w:hAnsi="Arial" w:cs="Arial"/>
          <w:color w:val="000000" w:themeColor="text1"/>
          <w:sz w:val="24"/>
          <w:szCs w:val="24"/>
          <w:shd w:val="clear" w:color="auto" w:fill="FFFFFF"/>
        </w:rPr>
        <w:t>Granville Court is a community-based nursing home in Hornsea jointly run by Humber NHS Foundation Trust and East Riding of Yorkshire Council providing long-term care to people over the age of 18 who have profound and multiple disabilities who require nursing intervention.</w:t>
      </w:r>
    </w:p>
    <w:p w14:paraId="3C07361B" w14:textId="77777777" w:rsidR="00612083" w:rsidRDefault="00612083" w:rsidP="00612083">
      <w:pPr>
        <w:pStyle w:val="NormalWeb"/>
        <w:shd w:val="clear" w:color="auto" w:fill="FFFFFF"/>
        <w:spacing w:before="240" w:beforeAutospacing="0" w:after="0" w:afterAutospacing="0" w:line="336" w:lineRule="atLeast"/>
        <w:rPr>
          <w:rFonts w:ascii="Arial" w:hAnsi="Arial" w:cs="Arial"/>
          <w:color w:val="000000" w:themeColor="text1"/>
        </w:rPr>
      </w:pPr>
      <w:r>
        <w:rPr>
          <w:rFonts w:ascii="Arial" w:hAnsi="Arial" w:cs="Arial"/>
          <w:color w:val="000000" w:themeColor="text1"/>
        </w:rPr>
        <w:t>4 Granville Court,</w:t>
      </w:r>
    </w:p>
    <w:p w14:paraId="7BB38E6F" w14:textId="77777777" w:rsidR="00FA551B" w:rsidRPr="00FA551B" w:rsidRDefault="00FA551B" w:rsidP="00612083">
      <w:pPr>
        <w:pStyle w:val="NormalWeb"/>
        <w:shd w:val="clear" w:color="auto" w:fill="FFFFFF"/>
        <w:spacing w:before="0" w:beforeAutospacing="0" w:after="0" w:afterAutospacing="0" w:line="336" w:lineRule="atLeast"/>
        <w:rPr>
          <w:rFonts w:ascii="Arial" w:hAnsi="Arial" w:cs="Arial"/>
          <w:color w:val="000000" w:themeColor="text1"/>
        </w:rPr>
      </w:pPr>
      <w:r w:rsidRPr="00FA551B">
        <w:rPr>
          <w:rFonts w:ascii="Arial" w:hAnsi="Arial" w:cs="Arial"/>
          <w:color w:val="000000" w:themeColor="text1"/>
        </w:rPr>
        <w:t xml:space="preserve">Hornsea, </w:t>
      </w:r>
    </w:p>
    <w:p w14:paraId="326C365B" w14:textId="77777777" w:rsidR="00FA551B" w:rsidRPr="00FA551B" w:rsidRDefault="00FA551B" w:rsidP="00FA551B">
      <w:pPr>
        <w:pStyle w:val="NormalWeb"/>
        <w:shd w:val="clear" w:color="auto" w:fill="FFFFFF"/>
        <w:spacing w:before="0" w:beforeAutospacing="0" w:after="0" w:afterAutospacing="0" w:line="336" w:lineRule="atLeast"/>
        <w:rPr>
          <w:rFonts w:ascii="Arial" w:hAnsi="Arial" w:cs="Arial"/>
          <w:color w:val="000000" w:themeColor="text1"/>
        </w:rPr>
      </w:pPr>
      <w:r w:rsidRPr="00FA551B">
        <w:rPr>
          <w:rFonts w:ascii="Arial" w:hAnsi="Arial" w:cs="Arial"/>
          <w:color w:val="000000" w:themeColor="text1"/>
        </w:rPr>
        <w:t>HU18 1NQ</w:t>
      </w:r>
    </w:p>
    <w:p w14:paraId="7C6E089D" w14:textId="77777777" w:rsidR="00FA551B" w:rsidRPr="00FA551B" w:rsidRDefault="00FA551B" w:rsidP="00FA551B">
      <w:pPr>
        <w:pStyle w:val="NormalWeb"/>
        <w:shd w:val="clear" w:color="auto" w:fill="FFFFFF"/>
        <w:spacing w:before="0" w:beforeAutospacing="0" w:after="0" w:afterAutospacing="0" w:line="336" w:lineRule="atLeast"/>
        <w:rPr>
          <w:rFonts w:ascii="Arial" w:hAnsi="Arial" w:cs="Arial"/>
          <w:color w:val="000000" w:themeColor="text1"/>
        </w:rPr>
      </w:pPr>
    </w:p>
    <w:p w14:paraId="244D5AC9" w14:textId="77777777" w:rsidR="00FA551B" w:rsidRPr="00CF65C7" w:rsidRDefault="00FA551B" w:rsidP="00FA551B">
      <w:pPr>
        <w:pStyle w:val="NormalWeb"/>
        <w:shd w:val="clear" w:color="auto" w:fill="FFFFFF"/>
        <w:spacing w:before="0" w:beforeAutospacing="0" w:after="0" w:afterAutospacing="0" w:line="336" w:lineRule="atLeast"/>
        <w:rPr>
          <w:rFonts w:ascii="Arial" w:hAnsi="Arial" w:cs="Arial"/>
          <w:b/>
          <w:bCs/>
          <w:color w:val="000000" w:themeColor="text1"/>
        </w:rPr>
      </w:pPr>
      <w:r w:rsidRPr="00FA551B">
        <w:rPr>
          <w:rStyle w:val="Strong"/>
          <w:rFonts w:ascii="Arial" w:hAnsi="Arial" w:cs="Arial"/>
          <w:b w:val="0"/>
          <w:color w:val="000000" w:themeColor="text1"/>
        </w:rPr>
        <w:t>Tel:</w:t>
      </w:r>
      <w:r w:rsidRPr="00FA551B">
        <w:rPr>
          <w:rStyle w:val="Strong"/>
          <w:rFonts w:ascii="Arial" w:hAnsi="Arial" w:cs="Arial"/>
          <w:color w:val="000000" w:themeColor="text1"/>
        </w:rPr>
        <w:t> </w:t>
      </w:r>
      <w:r w:rsidRPr="00CF65C7">
        <w:rPr>
          <w:rFonts w:ascii="Arial" w:hAnsi="Arial" w:cs="Arial"/>
          <w:b/>
          <w:bCs/>
          <w:color w:val="000000" w:themeColor="text1"/>
        </w:rPr>
        <w:t>01964 561322</w:t>
      </w:r>
    </w:p>
    <w:p w14:paraId="46A08C4A" w14:textId="77777777" w:rsidR="00873190" w:rsidRDefault="00873190" w:rsidP="00873190">
      <w:pPr>
        <w:tabs>
          <w:tab w:val="left" w:pos="1562"/>
        </w:tabs>
        <w:rPr>
          <w:rFonts w:ascii="Arial" w:hAnsi="Arial" w:cs="Arial"/>
          <w:sz w:val="24"/>
          <w:szCs w:val="24"/>
        </w:rPr>
      </w:pPr>
    </w:p>
    <w:p w14:paraId="1832C05D" w14:textId="69B8B439" w:rsidR="00EA6FFA" w:rsidRDefault="00EA6FFA" w:rsidP="00873190">
      <w:pPr>
        <w:tabs>
          <w:tab w:val="left" w:pos="1562"/>
        </w:tabs>
        <w:rPr>
          <w:rFonts w:ascii="Arial" w:hAnsi="Arial" w:cs="Arial"/>
          <w:sz w:val="24"/>
          <w:szCs w:val="24"/>
        </w:rPr>
      </w:pPr>
    </w:p>
    <w:p w14:paraId="6DE6CDF0" w14:textId="4A776B38" w:rsidR="0084038A" w:rsidRDefault="0084038A" w:rsidP="00873190">
      <w:pPr>
        <w:tabs>
          <w:tab w:val="left" w:pos="1562"/>
        </w:tabs>
        <w:rPr>
          <w:rFonts w:ascii="Arial" w:hAnsi="Arial" w:cs="Arial"/>
          <w:sz w:val="24"/>
          <w:szCs w:val="24"/>
        </w:rPr>
      </w:pPr>
    </w:p>
    <w:p w14:paraId="62592712" w14:textId="77777777" w:rsidR="0084038A" w:rsidRDefault="0084038A" w:rsidP="00873190">
      <w:pPr>
        <w:tabs>
          <w:tab w:val="left" w:pos="1562"/>
        </w:tabs>
        <w:rPr>
          <w:rFonts w:ascii="Arial" w:hAnsi="Arial" w:cs="Arial"/>
          <w:sz w:val="24"/>
          <w:szCs w:val="24"/>
        </w:rPr>
      </w:pPr>
    </w:p>
    <w:p w14:paraId="6E0A5C37" w14:textId="77777777" w:rsidR="00EA6FFA" w:rsidRDefault="00EA6FFA" w:rsidP="00873190">
      <w:pPr>
        <w:tabs>
          <w:tab w:val="left" w:pos="1562"/>
        </w:tabs>
        <w:rPr>
          <w:rFonts w:ascii="Arial" w:hAnsi="Arial" w:cs="Arial"/>
          <w:sz w:val="24"/>
          <w:szCs w:val="24"/>
        </w:rPr>
      </w:pPr>
    </w:p>
    <w:p w14:paraId="1E809F2C" w14:textId="77777777" w:rsidR="00D560CF" w:rsidRPr="00EA6FFA" w:rsidRDefault="00EA6FFA" w:rsidP="00EA6FFA">
      <w:pPr>
        <w:tabs>
          <w:tab w:val="left" w:pos="1562"/>
        </w:tabs>
        <w:jc w:val="center"/>
        <w:rPr>
          <w:rFonts w:ascii="Arial" w:hAnsi="Arial" w:cs="Arial"/>
          <w:sz w:val="32"/>
          <w:szCs w:val="32"/>
        </w:rPr>
      </w:pPr>
      <w:r w:rsidRPr="00EA6FFA">
        <w:rPr>
          <w:rFonts w:ascii="Arial" w:eastAsia="Times New Roman" w:hAnsi="Arial" w:cs="Arial"/>
          <w:b/>
          <w:bCs/>
          <w:color w:val="005EB8"/>
          <w:sz w:val="32"/>
          <w:szCs w:val="32"/>
          <w:lang w:eastAsia="en-GB"/>
        </w:rPr>
        <w:t>Intensive Support Team</w:t>
      </w:r>
    </w:p>
    <w:p w14:paraId="476711C2" w14:textId="77777777" w:rsidR="00EA6FFA" w:rsidRPr="00EA6FFA" w:rsidRDefault="00EA6FFA" w:rsidP="00EA6FFA">
      <w:pPr>
        <w:shd w:val="clear" w:color="auto" w:fill="FFFFFF"/>
        <w:spacing w:before="100" w:beforeAutospacing="1" w:after="100" w:afterAutospacing="1" w:line="240" w:lineRule="auto"/>
        <w:rPr>
          <w:rFonts w:ascii="Arial" w:eastAsia="Times New Roman" w:hAnsi="Arial" w:cs="Arial"/>
          <w:b/>
          <w:sz w:val="24"/>
          <w:szCs w:val="24"/>
          <w:lang w:eastAsia="en-GB"/>
        </w:rPr>
      </w:pPr>
      <w:r w:rsidRPr="00EA6FFA">
        <w:rPr>
          <w:rFonts w:ascii="Arial" w:eastAsia="Times New Roman" w:hAnsi="Arial" w:cs="Arial"/>
          <w:b/>
          <w:sz w:val="24"/>
          <w:szCs w:val="24"/>
          <w:lang w:eastAsia="en-GB"/>
        </w:rPr>
        <w:t>The IST is multidisciplinary, and includes Specialist Nursing, Speech and Language Therapy, Occupational Therapy, Psychology and Healthcare Assistants. There are close links between the IST and social services both in Hull and East Riding.</w:t>
      </w:r>
    </w:p>
    <w:p w14:paraId="582110D9" w14:textId="77777777" w:rsidR="00EA6FFA" w:rsidRPr="00EA6FFA" w:rsidRDefault="00EA6FFA" w:rsidP="00EA6FFA">
      <w:pPr>
        <w:shd w:val="clear" w:color="auto" w:fill="FFFFFF"/>
        <w:spacing w:before="100" w:beforeAutospacing="1" w:after="100" w:afterAutospacing="1" w:line="240" w:lineRule="auto"/>
        <w:rPr>
          <w:rFonts w:ascii="Arial" w:eastAsia="Times New Roman" w:hAnsi="Arial" w:cs="Arial"/>
          <w:sz w:val="24"/>
          <w:szCs w:val="24"/>
          <w:lang w:eastAsia="en-GB"/>
        </w:rPr>
      </w:pPr>
      <w:r w:rsidRPr="00EA6FFA">
        <w:rPr>
          <w:rFonts w:ascii="Arial" w:eastAsia="Times New Roman" w:hAnsi="Arial" w:cs="Arial"/>
          <w:sz w:val="24"/>
          <w:szCs w:val="24"/>
          <w:lang w:eastAsia="en-GB"/>
        </w:rPr>
        <w:t>The aim of the Intensive Support Team (IST) is to reduce and manage behaviours that challenge, working with the person in their own residence, to reduce the need for the use of restrictive practices, inpatient services and out-of-area/residential placements.</w:t>
      </w:r>
    </w:p>
    <w:p w14:paraId="079038B7" w14:textId="77777777" w:rsidR="002679CA" w:rsidRPr="002679CA" w:rsidRDefault="00EA6FFA" w:rsidP="00EA6FFA">
      <w:pPr>
        <w:shd w:val="clear" w:color="auto" w:fill="FFFFFF"/>
        <w:spacing w:before="100" w:beforeAutospacing="1" w:after="100" w:afterAutospacing="1" w:line="240" w:lineRule="auto"/>
        <w:rPr>
          <w:rFonts w:ascii="Arial" w:eastAsia="Times New Roman" w:hAnsi="Arial" w:cs="Arial"/>
          <w:sz w:val="24"/>
          <w:szCs w:val="24"/>
          <w:lang w:eastAsia="en-GB"/>
        </w:rPr>
      </w:pPr>
      <w:r w:rsidRPr="00EA6FFA">
        <w:rPr>
          <w:rFonts w:ascii="Arial" w:eastAsia="Times New Roman" w:hAnsi="Arial" w:cs="Arial"/>
          <w:sz w:val="24"/>
          <w:szCs w:val="24"/>
          <w:lang w:eastAsia="en-GB"/>
        </w:rPr>
        <w:t>Referrals to the IST ordinarily come from the CTLD when it is deemed that the person’s needs require more intensive support. Some referrals</w:t>
      </w:r>
      <w:r w:rsidR="002679CA" w:rsidRPr="002679CA">
        <w:rPr>
          <w:rFonts w:ascii="Arial" w:eastAsia="Times New Roman" w:hAnsi="Arial" w:cs="Arial"/>
          <w:sz w:val="24"/>
          <w:szCs w:val="24"/>
          <w:lang w:eastAsia="en-GB"/>
        </w:rPr>
        <w:t xml:space="preserve"> will come straight to the IST.</w:t>
      </w:r>
    </w:p>
    <w:p w14:paraId="42DC7CD4" w14:textId="77777777" w:rsidR="00EA6FFA" w:rsidRPr="00EA6FFA" w:rsidRDefault="00EA6FFA" w:rsidP="00EA6FFA">
      <w:pPr>
        <w:shd w:val="clear" w:color="auto" w:fill="FFFFFF"/>
        <w:spacing w:before="100" w:beforeAutospacing="1" w:after="100" w:afterAutospacing="1" w:line="240" w:lineRule="auto"/>
        <w:rPr>
          <w:rFonts w:ascii="Arial" w:eastAsia="Times New Roman" w:hAnsi="Arial" w:cs="Arial"/>
          <w:sz w:val="24"/>
          <w:szCs w:val="24"/>
          <w:lang w:eastAsia="en-GB"/>
        </w:rPr>
      </w:pPr>
      <w:r w:rsidRPr="00EA6FFA">
        <w:rPr>
          <w:rFonts w:ascii="Arial" w:eastAsia="Times New Roman" w:hAnsi="Arial" w:cs="Arial"/>
          <w:sz w:val="24"/>
          <w:szCs w:val="24"/>
          <w:lang w:eastAsia="en-GB"/>
        </w:rPr>
        <w:t xml:space="preserve">The IST operates over 7 days from 8am-8pm with an </w:t>
      </w:r>
      <w:proofErr w:type="gramStart"/>
      <w:r w:rsidRPr="00EA6FFA">
        <w:rPr>
          <w:rFonts w:ascii="Arial" w:eastAsia="Times New Roman" w:hAnsi="Arial" w:cs="Arial"/>
          <w:sz w:val="24"/>
          <w:szCs w:val="24"/>
          <w:lang w:eastAsia="en-GB"/>
        </w:rPr>
        <w:t>on call</w:t>
      </w:r>
      <w:proofErr w:type="gramEnd"/>
      <w:r w:rsidRPr="00EA6FFA">
        <w:rPr>
          <w:rFonts w:ascii="Arial" w:eastAsia="Times New Roman" w:hAnsi="Arial" w:cs="Arial"/>
          <w:sz w:val="24"/>
          <w:szCs w:val="24"/>
          <w:lang w:eastAsia="en-GB"/>
        </w:rPr>
        <w:t xml:space="preserve"> service in operation outside these hours. The team covers both Hull and East Riding.</w:t>
      </w:r>
    </w:p>
    <w:p w14:paraId="1FAD9B46" w14:textId="77777777" w:rsidR="00EA6FFA" w:rsidRPr="00EA6FFA" w:rsidRDefault="00EA6FFA" w:rsidP="00EA6FFA">
      <w:pPr>
        <w:shd w:val="clear" w:color="auto" w:fill="FFFFFF"/>
        <w:spacing w:before="100" w:beforeAutospacing="1" w:after="100" w:afterAutospacing="1" w:line="240" w:lineRule="auto"/>
        <w:rPr>
          <w:rFonts w:ascii="Arial" w:eastAsia="Times New Roman" w:hAnsi="Arial" w:cs="Arial"/>
          <w:sz w:val="24"/>
          <w:szCs w:val="24"/>
          <w:lang w:eastAsia="en-GB"/>
        </w:rPr>
      </w:pPr>
      <w:r w:rsidRPr="00EA6FFA">
        <w:rPr>
          <w:rFonts w:ascii="Arial" w:eastAsia="Times New Roman" w:hAnsi="Arial" w:cs="Arial"/>
          <w:sz w:val="24"/>
          <w:szCs w:val="24"/>
          <w:lang w:eastAsia="en-GB"/>
        </w:rPr>
        <w:t>Townend Cou</w:t>
      </w:r>
      <w:r w:rsidR="002679CA" w:rsidRPr="002679CA">
        <w:rPr>
          <w:rFonts w:ascii="Arial" w:eastAsia="Times New Roman" w:hAnsi="Arial" w:cs="Arial"/>
          <w:sz w:val="24"/>
          <w:szCs w:val="24"/>
          <w:lang w:eastAsia="en-GB"/>
        </w:rPr>
        <w:t>r</w:t>
      </w:r>
      <w:r w:rsidRPr="00EA6FFA">
        <w:rPr>
          <w:rFonts w:ascii="Arial" w:eastAsia="Times New Roman" w:hAnsi="Arial" w:cs="Arial"/>
          <w:sz w:val="24"/>
          <w:szCs w:val="24"/>
          <w:lang w:eastAsia="en-GB"/>
        </w:rPr>
        <w:t>t</w:t>
      </w:r>
      <w:r w:rsidRPr="00EA6FFA">
        <w:rPr>
          <w:rFonts w:ascii="Arial" w:eastAsia="Times New Roman" w:hAnsi="Arial" w:cs="Arial"/>
          <w:sz w:val="24"/>
          <w:szCs w:val="24"/>
          <w:lang w:eastAsia="en-GB"/>
        </w:rPr>
        <w:br/>
        <w:t>298 Cottingham Road</w:t>
      </w:r>
      <w:r w:rsidRPr="00EA6FFA">
        <w:rPr>
          <w:rFonts w:ascii="Arial" w:eastAsia="Times New Roman" w:hAnsi="Arial" w:cs="Arial"/>
          <w:sz w:val="24"/>
          <w:szCs w:val="24"/>
          <w:lang w:eastAsia="en-GB"/>
        </w:rPr>
        <w:br/>
        <w:t>Hull</w:t>
      </w:r>
      <w:r w:rsidRPr="00EA6FFA">
        <w:rPr>
          <w:rFonts w:ascii="Arial" w:eastAsia="Times New Roman" w:hAnsi="Arial" w:cs="Arial"/>
          <w:sz w:val="24"/>
          <w:szCs w:val="24"/>
          <w:lang w:eastAsia="en-GB"/>
        </w:rPr>
        <w:br/>
        <w:t>HU6 8QG</w:t>
      </w:r>
    </w:p>
    <w:p w14:paraId="0A8C7FB5" w14:textId="4D76AC56" w:rsidR="00EA6FFA" w:rsidRPr="00CF65C7" w:rsidRDefault="002679CA" w:rsidP="00AF52C3">
      <w:pPr>
        <w:shd w:val="clear" w:color="auto" w:fill="FFFFFF"/>
        <w:spacing w:before="100" w:beforeAutospacing="1" w:after="100" w:afterAutospacing="1" w:line="240" w:lineRule="auto"/>
        <w:rPr>
          <w:rFonts w:ascii="Arial" w:eastAsia="Times New Roman" w:hAnsi="Arial" w:cs="Arial"/>
          <w:b/>
          <w:bCs/>
          <w:sz w:val="24"/>
          <w:szCs w:val="24"/>
          <w:lang w:eastAsia="en-GB"/>
        </w:rPr>
      </w:pPr>
      <w:r w:rsidRPr="00EA6FFA">
        <w:rPr>
          <w:rFonts w:ascii="Arial" w:eastAsia="Times New Roman" w:hAnsi="Arial" w:cs="Arial"/>
          <w:sz w:val="24"/>
          <w:szCs w:val="24"/>
          <w:lang w:eastAsia="en-GB"/>
        </w:rPr>
        <w:t>Tel. </w:t>
      </w:r>
      <w:r w:rsidRPr="00CF65C7">
        <w:rPr>
          <w:rFonts w:ascii="Arial" w:eastAsia="Times New Roman" w:hAnsi="Arial" w:cs="Arial"/>
          <w:b/>
          <w:bCs/>
          <w:sz w:val="24"/>
          <w:szCs w:val="24"/>
          <w:lang w:eastAsia="en-GB"/>
        </w:rPr>
        <w:t>01482 336740</w:t>
      </w:r>
    </w:p>
    <w:p w14:paraId="4B0BEBBD" w14:textId="77777777" w:rsidR="00EA6FFA" w:rsidRDefault="00EA6FFA" w:rsidP="00873190">
      <w:pPr>
        <w:tabs>
          <w:tab w:val="left" w:pos="1562"/>
        </w:tabs>
        <w:rPr>
          <w:rFonts w:ascii="Arial" w:hAnsi="Arial" w:cs="Arial"/>
          <w:sz w:val="24"/>
          <w:szCs w:val="24"/>
        </w:rPr>
      </w:pPr>
    </w:p>
    <w:p w14:paraId="235F9937" w14:textId="77777777" w:rsidR="00974E40" w:rsidRPr="00663768" w:rsidRDefault="00A05F4D" w:rsidP="00663768">
      <w:pPr>
        <w:tabs>
          <w:tab w:val="left" w:pos="1562"/>
        </w:tabs>
        <w:jc w:val="center"/>
        <w:rPr>
          <w:rFonts w:ascii="Arial" w:hAnsi="Arial" w:cs="Arial"/>
          <w:color w:val="0070C0"/>
          <w:sz w:val="32"/>
          <w:szCs w:val="32"/>
        </w:rPr>
      </w:pPr>
      <w:r w:rsidRPr="00A05F4D">
        <w:rPr>
          <w:rFonts w:ascii="Arial" w:hAnsi="Arial" w:cs="Arial"/>
          <w:b/>
          <w:color w:val="0070C0"/>
          <w:sz w:val="32"/>
          <w:szCs w:val="32"/>
        </w:rPr>
        <w:t>Community Dental Services</w:t>
      </w:r>
      <w:r w:rsidR="00663768" w:rsidRPr="00663768">
        <w:rPr>
          <w:rFonts w:ascii="Arial" w:hAnsi="Arial" w:cs="Arial"/>
          <w:sz w:val="24"/>
          <w:szCs w:val="24"/>
        </w:rPr>
        <w:t xml:space="preserve"> </w:t>
      </w:r>
      <w:r w:rsidR="00CF3A2E">
        <w:rPr>
          <w:rFonts w:ascii="Arial" w:hAnsi="Arial" w:cs="Arial"/>
          <w:b/>
          <w:color w:val="0070C0"/>
          <w:sz w:val="32"/>
          <w:szCs w:val="32"/>
        </w:rPr>
        <w:t>for P</w:t>
      </w:r>
      <w:r w:rsidR="00663768" w:rsidRPr="00663768">
        <w:rPr>
          <w:rFonts w:ascii="Arial" w:hAnsi="Arial" w:cs="Arial"/>
          <w:b/>
          <w:color w:val="0070C0"/>
          <w:sz w:val="32"/>
          <w:szCs w:val="32"/>
        </w:rPr>
        <w:t>atients wi</w:t>
      </w:r>
      <w:r w:rsidR="00CF3A2E">
        <w:rPr>
          <w:rFonts w:ascii="Arial" w:hAnsi="Arial" w:cs="Arial"/>
          <w:b/>
          <w:color w:val="0070C0"/>
          <w:sz w:val="32"/>
          <w:szCs w:val="32"/>
        </w:rPr>
        <w:t>th Special N</w:t>
      </w:r>
      <w:r w:rsidR="00663768" w:rsidRPr="00663768">
        <w:rPr>
          <w:rFonts w:ascii="Arial" w:hAnsi="Arial" w:cs="Arial"/>
          <w:b/>
          <w:color w:val="0070C0"/>
          <w:sz w:val="32"/>
          <w:szCs w:val="32"/>
        </w:rPr>
        <w:t>eeds</w:t>
      </w:r>
    </w:p>
    <w:p w14:paraId="25858782" w14:textId="77777777" w:rsidR="00A05F4D" w:rsidRPr="00663768" w:rsidRDefault="00663768" w:rsidP="00873190">
      <w:pPr>
        <w:tabs>
          <w:tab w:val="left" w:pos="1562"/>
        </w:tabs>
        <w:rPr>
          <w:rFonts w:ascii="Arial" w:hAnsi="Arial" w:cs="Arial"/>
          <w:b/>
          <w:color w:val="0070C0"/>
          <w:sz w:val="24"/>
          <w:szCs w:val="24"/>
        </w:rPr>
      </w:pPr>
      <w:r>
        <w:rPr>
          <w:rFonts w:ascii="Arial" w:hAnsi="Arial" w:cs="Arial"/>
          <w:b/>
          <w:color w:val="0070C0"/>
          <w:sz w:val="24"/>
          <w:szCs w:val="24"/>
        </w:rPr>
        <w:t>Adult S</w:t>
      </w:r>
      <w:r w:rsidRPr="00663768">
        <w:rPr>
          <w:rFonts w:ascii="Arial" w:hAnsi="Arial" w:cs="Arial"/>
          <w:b/>
          <w:color w:val="0070C0"/>
          <w:sz w:val="24"/>
          <w:szCs w:val="24"/>
        </w:rPr>
        <w:t>ervice</w:t>
      </w:r>
    </w:p>
    <w:p w14:paraId="0EAC465E" w14:textId="77777777" w:rsidR="00663768" w:rsidRPr="002679CA" w:rsidRDefault="00663768" w:rsidP="00663768">
      <w:pPr>
        <w:tabs>
          <w:tab w:val="left" w:pos="1562"/>
        </w:tabs>
        <w:spacing w:after="0"/>
        <w:rPr>
          <w:rFonts w:ascii="Arial" w:hAnsi="Arial" w:cs="Arial"/>
          <w:sz w:val="24"/>
          <w:szCs w:val="24"/>
        </w:rPr>
      </w:pPr>
      <w:r w:rsidRPr="002679CA">
        <w:rPr>
          <w:rFonts w:ascii="Arial" w:hAnsi="Arial" w:cs="Arial"/>
          <w:sz w:val="24"/>
          <w:szCs w:val="24"/>
        </w:rPr>
        <w:t>The Orchard Centre</w:t>
      </w:r>
    </w:p>
    <w:p w14:paraId="02144A36" w14:textId="77777777" w:rsidR="00663768" w:rsidRDefault="00663768" w:rsidP="00663768">
      <w:pPr>
        <w:tabs>
          <w:tab w:val="left" w:pos="1562"/>
        </w:tabs>
        <w:spacing w:after="0"/>
        <w:rPr>
          <w:rFonts w:ascii="Arial" w:hAnsi="Arial" w:cs="Arial"/>
          <w:sz w:val="24"/>
          <w:szCs w:val="24"/>
        </w:rPr>
      </w:pPr>
      <w:r>
        <w:rPr>
          <w:rFonts w:ascii="Arial" w:hAnsi="Arial" w:cs="Arial"/>
          <w:sz w:val="24"/>
          <w:szCs w:val="24"/>
        </w:rPr>
        <w:t>210 Orchard Park Road</w:t>
      </w:r>
    </w:p>
    <w:p w14:paraId="5F6FA6B9" w14:textId="77777777" w:rsidR="00663768" w:rsidRDefault="00663768" w:rsidP="00663768">
      <w:pPr>
        <w:tabs>
          <w:tab w:val="left" w:pos="1562"/>
        </w:tabs>
        <w:spacing w:after="0"/>
        <w:rPr>
          <w:rFonts w:ascii="Arial" w:hAnsi="Arial" w:cs="Arial"/>
          <w:sz w:val="24"/>
          <w:szCs w:val="24"/>
        </w:rPr>
      </w:pPr>
      <w:r>
        <w:rPr>
          <w:rFonts w:ascii="Arial" w:hAnsi="Arial" w:cs="Arial"/>
          <w:sz w:val="24"/>
          <w:szCs w:val="24"/>
        </w:rPr>
        <w:t>Hull</w:t>
      </w:r>
    </w:p>
    <w:p w14:paraId="595BEE62" w14:textId="77777777" w:rsidR="00663768" w:rsidRDefault="00663768" w:rsidP="00663768">
      <w:pPr>
        <w:tabs>
          <w:tab w:val="left" w:pos="1562"/>
        </w:tabs>
        <w:spacing w:after="0"/>
        <w:rPr>
          <w:rFonts w:ascii="Arial" w:hAnsi="Arial" w:cs="Arial"/>
          <w:sz w:val="24"/>
          <w:szCs w:val="24"/>
        </w:rPr>
      </w:pPr>
      <w:r>
        <w:rPr>
          <w:rFonts w:ascii="Arial" w:hAnsi="Arial" w:cs="Arial"/>
          <w:sz w:val="24"/>
          <w:szCs w:val="24"/>
        </w:rPr>
        <w:t>HU6 9BX</w:t>
      </w:r>
    </w:p>
    <w:p w14:paraId="36D51B04" w14:textId="77777777" w:rsidR="00663768" w:rsidRDefault="00663768" w:rsidP="00663768">
      <w:pPr>
        <w:tabs>
          <w:tab w:val="left" w:pos="1562"/>
        </w:tabs>
        <w:spacing w:after="0"/>
        <w:rPr>
          <w:rFonts w:ascii="Arial" w:hAnsi="Arial" w:cs="Arial"/>
          <w:sz w:val="24"/>
          <w:szCs w:val="24"/>
        </w:rPr>
      </w:pPr>
    </w:p>
    <w:p w14:paraId="287A3422" w14:textId="77777777" w:rsidR="00663768" w:rsidRDefault="00663768" w:rsidP="00663768">
      <w:pPr>
        <w:tabs>
          <w:tab w:val="left" w:pos="1562"/>
        </w:tabs>
        <w:spacing w:after="0"/>
        <w:rPr>
          <w:rFonts w:ascii="Arial" w:hAnsi="Arial" w:cs="Arial"/>
          <w:sz w:val="24"/>
          <w:szCs w:val="24"/>
        </w:rPr>
      </w:pPr>
      <w:r>
        <w:rPr>
          <w:rFonts w:ascii="Arial" w:hAnsi="Arial" w:cs="Arial"/>
          <w:sz w:val="24"/>
          <w:szCs w:val="24"/>
        </w:rPr>
        <w:t xml:space="preserve">Tel. </w:t>
      </w:r>
      <w:r w:rsidRPr="00CF65C7">
        <w:rPr>
          <w:rFonts w:ascii="Arial" w:hAnsi="Arial" w:cs="Arial"/>
          <w:b/>
          <w:bCs/>
          <w:sz w:val="24"/>
          <w:szCs w:val="24"/>
        </w:rPr>
        <w:t>01482 477701</w:t>
      </w:r>
    </w:p>
    <w:p w14:paraId="732EC15C" w14:textId="77777777" w:rsidR="00663768" w:rsidRDefault="00663768" w:rsidP="00663768">
      <w:pPr>
        <w:tabs>
          <w:tab w:val="left" w:pos="1562"/>
        </w:tabs>
        <w:spacing w:after="0"/>
        <w:rPr>
          <w:rFonts w:ascii="Arial" w:hAnsi="Arial" w:cs="Arial"/>
          <w:sz w:val="24"/>
          <w:szCs w:val="24"/>
        </w:rPr>
      </w:pPr>
    </w:p>
    <w:p w14:paraId="63BCCB6C" w14:textId="77777777" w:rsidR="00663768" w:rsidRPr="00663768" w:rsidRDefault="00663768" w:rsidP="00663768">
      <w:pPr>
        <w:tabs>
          <w:tab w:val="left" w:pos="1562"/>
        </w:tabs>
        <w:spacing w:after="0"/>
        <w:rPr>
          <w:rFonts w:ascii="Arial" w:hAnsi="Arial" w:cs="Arial"/>
          <w:b/>
          <w:color w:val="0070C0"/>
          <w:sz w:val="24"/>
          <w:szCs w:val="24"/>
        </w:rPr>
      </w:pPr>
      <w:r w:rsidRPr="00663768">
        <w:rPr>
          <w:rFonts w:ascii="Arial" w:hAnsi="Arial" w:cs="Arial"/>
          <w:b/>
          <w:color w:val="0070C0"/>
          <w:sz w:val="24"/>
          <w:szCs w:val="24"/>
        </w:rPr>
        <w:t>Children’s Service</w:t>
      </w:r>
    </w:p>
    <w:p w14:paraId="5CD4E8BE" w14:textId="77777777" w:rsidR="00663768" w:rsidRDefault="00663768" w:rsidP="00663768">
      <w:pPr>
        <w:tabs>
          <w:tab w:val="left" w:pos="1562"/>
        </w:tabs>
        <w:spacing w:after="0"/>
        <w:rPr>
          <w:rFonts w:ascii="Arial" w:hAnsi="Arial" w:cs="Arial"/>
          <w:b/>
          <w:sz w:val="24"/>
          <w:szCs w:val="24"/>
        </w:rPr>
      </w:pPr>
    </w:p>
    <w:p w14:paraId="6EF19A30" w14:textId="77777777" w:rsidR="00663768" w:rsidRPr="002679CA" w:rsidRDefault="00663768" w:rsidP="00663768">
      <w:pPr>
        <w:tabs>
          <w:tab w:val="left" w:pos="1562"/>
        </w:tabs>
        <w:spacing w:after="0"/>
        <w:rPr>
          <w:rFonts w:ascii="Arial" w:hAnsi="Arial" w:cs="Arial"/>
          <w:sz w:val="24"/>
          <w:szCs w:val="24"/>
        </w:rPr>
      </w:pPr>
      <w:r w:rsidRPr="002679CA">
        <w:rPr>
          <w:rFonts w:ascii="Arial" w:hAnsi="Arial" w:cs="Arial"/>
          <w:sz w:val="24"/>
          <w:szCs w:val="24"/>
        </w:rPr>
        <w:t>Highlands Health Centre</w:t>
      </w:r>
    </w:p>
    <w:p w14:paraId="45B5031F" w14:textId="77777777" w:rsidR="00663768" w:rsidRPr="00663768" w:rsidRDefault="00663768" w:rsidP="00663768">
      <w:pPr>
        <w:tabs>
          <w:tab w:val="left" w:pos="1562"/>
        </w:tabs>
        <w:spacing w:after="0"/>
        <w:rPr>
          <w:rFonts w:ascii="Arial" w:hAnsi="Arial" w:cs="Arial"/>
          <w:sz w:val="24"/>
          <w:szCs w:val="24"/>
        </w:rPr>
      </w:pPr>
      <w:r w:rsidRPr="00663768">
        <w:rPr>
          <w:rFonts w:ascii="Arial" w:hAnsi="Arial" w:cs="Arial"/>
          <w:sz w:val="24"/>
          <w:szCs w:val="24"/>
        </w:rPr>
        <w:t>Lothian Way</w:t>
      </w:r>
    </w:p>
    <w:p w14:paraId="4C459474" w14:textId="77777777" w:rsidR="00663768" w:rsidRPr="00663768" w:rsidRDefault="00663768" w:rsidP="00663768">
      <w:pPr>
        <w:tabs>
          <w:tab w:val="left" w:pos="1562"/>
        </w:tabs>
        <w:spacing w:after="0"/>
        <w:rPr>
          <w:rFonts w:ascii="Arial" w:hAnsi="Arial" w:cs="Arial"/>
          <w:sz w:val="24"/>
          <w:szCs w:val="24"/>
        </w:rPr>
      </w:pPr>
      <w:proofErr w:type="spellStart"/>
      <w:r w:rsidRPr="00663768">
        <w:rPr>
          <w:rFonts w:ascii="Arial" w:hAnsi="Arial" w:cs="Arial"/>
          <w:sz w:val="24"/>
          <w:szCs w:val="24"/>
        </w:rPr>
        <w:t>Bransholme</w:t>
      </w:r>
      <w:proofErr w:type="spellEnd"/>
    </w:p>
    <w:p w14:paraId="245CF7F7" w14:textId="77777777" w:rsidR="00663768" w:rsidRPr="00663768" w:rsidRDefault="00663768" w:rsidP="00663768">
      <w:pPr>
        <w:tabs>
          <w:tab w:val="left" w:pos="1562"/>
        </w:tabs>
        <w:spacing w:after="0"/>
        <w:rPr>
          <w:rFonts w:ascii="Arial" w:hAnsi="Arial" w:cs="Arial"/>
          <w:sz w:val="24"/>
          <w:szCs w:val="24"/>
        </w:rPr>
      </w:pPr>
      <w:r w:rsidRPr="00663768">
        <w:rPr>
          <w:rFonts w:ascii="Arial" w:hAnsi="Arial" w:cs="Arial"/>
          <w:sz w:val="24"/>
          <w:szCs w:val="24"/>
        </w:rPr>
        <w:t>Hull</w:t>
      </w:r>
    </w:p>
    <w:p w14:paraId="1DA17FB2" w14:textId="77777777" w:rsidR="00663768" w:rsidRDefault="00663768" w:rsidP="00663768">
      <w:pPr>
        <w:tabs>
          <w:tab w:val="left" w:pos="1562"/>
        </w:tabs>
        <w:spacing w:after="0"/>
        <w:rPr>
          <w:rFonts w:ascii="Arial" w:hAnsi="Arial" w:cs="Arial"/>
          <w:sz w:val="24"/>
          <w:szCs w:val="24"/>
        </w:rPr>
      </w:pPr>
      <w:r w:rsidRPr="00663768">
        <w:rPr>
          <w:rFonts w:ascii="Arial" w:hAnsi="Arial" w:cs="Arial"/>
          <w:sz w:val="24"/>
          <w:szCs w:val="24"/>
        </w:rPr>
        <w:t>HU7 5DD</w:t>
      </w:r>
    </w:p>
    <w:p w14:paraId="57AC95A5" w14:textId="77777777" w:rsidR="00663768" w:rsidRDefault="00663768" w:rsidP="00663768">
      <w:pPr>
        <w:tabs>
          <w:tab w:val="left" w:pos="1562"/>
        </w:tabs>
        <w:spacing w:after="0"/>
        <w:rPr>
          <w:rFonts w:ascii="Arial" w:hAnsi="Arial" w:cs="Arial"/>
          <w:sz w:val="24"/>
          <w:szCs w:val="24"/>
        </w:rPr>
      </w:pPr>
    </w:p>
    <w:p w14:paraId="589EA74E" w14:textId="113CD4AE" w:rsidR="00D560CF" w:rsidRPr="0084038A" w:rsidRDefault="00663768" w:rsidP="00663768">
      <w:pPr>
        <w:tabs>
          <w:tab w:val="left" w:pos="1562"/>
        </w:tabs>
        <w:spacing w:after="0"/>
        <w:rPr>
          <w:rFonts w:ascii="Arial" w:hAnsi="Arial" w:cs="Arial"/>
          <w:b/>
          <w:bCs/>
          <w:sz w:val="24"/>
          <w:szCs w:val="24"/>
        </w:rPr>
      </w:pPr>
      <w:r>
        <w:rPr>
          <w:rFonts w:ascii="Arial" w:hAnsi="Arial" w:cs="Arial"/>
          <w:sz w:val="24"/>
          <w:szCs w:val="24"/>
        </w:rPr>
        <w:t xml:space="preserve">Tel. </w:t>
      </w:r>
      <w:r w:rsidRPr="00CF65C7">
        <w:rPr>
          <w:rFonts w:ascii="Arial" w:hAnsi="Arial" w:cs="Arial"/>
          <w:b/>
          <w:bCs/>
          <w:sz w:val="24"/>
          <w:szCs w:val="24"/>
        </w:rPr>
        <w:t>01482 303620</w:t>
      </w:r>
    </w:p>
    <w:p w14:paraId="2997B191" w14:textId="77777777" w:rsidR="0087568B" w:rsidRDefault="0087568B" w:rsidP="00D560CF">
      <w:pPr>
        <w:tabs>
          <w:tab w:val="left" w:pos="1562"/>
        </w:tabs>
        <w:spacing w:after="0"/>
        <w:jc w:val="center"/>
        <w:rPr>
          <w:rFonts w:ascii="Arial" w:hAnsi="Arial" w:cs="Arial"/>
          <w:b/>
          <w:color w:val="0070C0"/>
          <w:sz w:val="32"/>
          <w:szCs w:val="32"/>
        </w:rPr>
      </w:pPr>
    </w:p>
    <w:p w14:paraId="4CDF9D17" w14:textId="77777777" w:rsidR="0087568B" w:rsidRDefault="0087568B" w:rsidP="00D560CF">
      <w:pPr>
        <w:tabs>
          <w:tab w:val="left" w:pos="1562"/>
        </w:tabs>
        <w:spacing w:after="0"/>
        <w:jc w:val="center"/>
        <w:rPr>
          <w:rFonts w:ascii="Arial" w:hAnsi="Arial" w:cs="Arial"/>
          <w:b/>
          <w:color w:val="0070C0"/>
          <w:sz w:val="32"/>
          <w:szCs w:val="32"/>
        </w:rPr>
      </w:pPr>
    </w:p>
    <w:p w14:paraId="59853B18" w14:textId="3B83DDC5" w:rsidR="00D560CF" w:rsidRDefault="00D560CF" w:rsidP="00D560CF">
      <w:pPr>
        <w:tabs>
          <w:tab w:val="left" w:pos="1562"/>
        </w:tabs>
        <w:spacing w:after="0"/>
        <w:jc w:val="center"/>
        <w:rPr>
          <w:rFonts w:ascii="Arial" w:hAnsi="Arial" w:cs="Arial"/>
          <w:b/>
          <w:color w:val="0070C0"/>
          <w:sz w:val="32"/>
          <w:szCs w:val="32"/>
        </w:rPr>
      </w:pPr>
      <w:r w:rsidRPr="00D560CF">
        <w:rPr>
          <w:rFonts w:ascii="Arial" w:hAnsi="Arial" w:cs="Arial"/>
          <w:b/>
          <w:color w:val="0070C0"/>
          <w:sz w:val="32"/>
          <w:szCs w:val="32"/>
        </w:rPr>
        <w:t>Speech and Language Therapy</w:t>
      </w:r>
    </w:p>
    <w:p w14:paraId="6738E6CD" w14:textId="77777777" w:rsidR="006C448F" w:rsidRDefault="006C448F" w:rsidP="00D560CF">
      <w:pPr>
        <w:tabs>
          <w:tab w:val="left" w:pos="1562"/>
        </w:tabs>
        <w:spacing w:after="0"/>
        <w:jc w:val="center"/>
        <w:rPr>
          <w:rFonts w:ascii="Arial" w:hAnsi="Arial" w:cs="Arial"/>
          <w:b/>
          <w:color w:val="0070C0"/>
          <w:sz w:val="32"/>
          <w:szCs w:val="32"/>
        </w:rPr>
      </w:pPr>
    </w:p>
    <w:p w14:paraId="0CFB3392" w14:textId="77777777" w:rsidR="0039140E" w:rsidRPr="00C358AB" w:rsidRDefault="006C448F" w:rsidP="006C448F">
      <w:pPr>
        <w:pStyle w:val="NormalWeb"/>
        <w:shd w:val="clear" w:color="auto" w:fill="FFFFFF"/>
        <w:spacing w:before="0" w:beforeAutospacing="0" w:after="0" w:afterAutospacing="0" w:line="336" w:lineRule="atLeast"/>
        <w:rPr>
          <w:rFonts w:ascii="Arial" w:hAnsi="Arial" w:cs="Arial"/>
          <w:color w:val="585858"/>
        </w:rPr>
      </w:pPr>
      <w:r w:rsidRPr="00C358AB">
        <w:rPr>
          <w:rFonts w:ascii="Arial" w:hAnsi="Arial" w:cs="Arial"/>
          <w:b/>
          <w:color w:val="585858"/>
        </w:rPr>
        <w:t>The speech and language therapy (SLT) service offers intervention and advice to anyone in Hull or the East Riding experiencing communication or swallowing difficulties.</w:t>
      </w:r>
      <w:r w:rsidR="0039140E" w:rsidRPr="00C358AB">
        <w:rPr>
          <w:rFonts w:ascii="Arial" w:hAnsi="Arial" w:cs="Arial"/>
          <w:b/>
          <w:color w:val="585858"/>
        </w:rPr>
        <w:t xml:space="preserve"> </w:t>
      </w:r>
      <w:r w:rsidRPr="00C358AB">
        <w:rPr>
          <w:rFonts w:ascii="Arial" w:hAnsi="Arial" w:cs="Arial"/>
          <w:b/>
          <w:color w:val="585858"/>
        </w:rPr>
        <w:t>The service is divided into three teams:</w:t>
      </w:r>
      <w:r w:rsidR="003F06AE">
        <w:rPr>
          <w:rFonts w:ascii="Arial" w:hAnsi="Arial" w:cs="Arial"/>
          <w:b/>
          <w:color w:val="585858"/>
        </w:rPr>
        <w:t xml:space="preserve"> C</w:t>
      </w:r>
      <w:r w:rsidRPr="00C358AB">
        <w:rPr>
          <w:rFonts w:ascii="Arial" w:hAnsi="Arial" w:cs="Arial"/>
          <w:b/>
          <w:color w:val="585858"/>
        </w:rPr>
        <w:t xml:space="preserve">hildren’s, </w:t>
      </w:r>
      <w:r w:rsidR="003F06AE">
        <w:rPr>
          <w:rStyle w:val="Strong"/>
          <w:rFonts w:ascii="Arial" w:hAnsi="Arial" w:cs="Arial"/>
          <w:color w:val="585858"/>
        </w:rPr>
        <w:t xml:space="preserve">Adults with </w:t>
      </w:r>
      <w:proofErr w:type="spellStart"/>
      <w:r w:rsidR="003F06AE">
        <w:rPr>
          <w:rStyle w:val="Strong"/>
          <w:rFonts w:ascii="Arial" w:hAnsi="Arial" w:cs="Arial"/>
          <w:color w:val="585858"/>
        </w:rPr>
        <w:t>a</w:t>
      </w:r>
      <w:r w:rsidRPr="00C358AB">
        <w:rPr>
          <w:rStyle w:val="Strong"/>
          <w:rFonts w:ascii="Arial" w:hAnsi="Arial" w:cs="Arial"/>
          <w:color w:val="585858"/>
        </w:rPr>
        <w:t>quired</w:t>
      </w:r>
      <w:proofErr w:type="spellEnd"/>
      <w:r w:rsidRPr="00C358AB">
        <w:rPr>
          <w:rStyle w:val="Strong"/>
          <w:rFonts w:ascii="Arial" w:hAnsi="Arial" w:cs="Arial"/>
          <w:color w:val="585858"/>
        </w:rPr>
        <w:t xml:space="preserve"> disorders</w:t>
      </w:r>
      <w:r w:rsidRPr="00C358AB">
        <w:rPr>
          <w:rFonts w:ascii="Arial" w:hAnsi="Arial" w:cs="Arial"/>
          <w:color w:val="585858"/>
        </w:rPr>
        <w:t xml:space="preserve"> </w:t>
      </w:r>
      <w:r w:rsidRPr="00C358AB">
        <w:rPr>
          <w:rFonts w:ascii="Arial" w:hAnsi="Arial" w:cs="Arial"/>
          <w:b/>
          <w:color w:val="585858"/>
        </w:rPr>
        <w:t>and</w:t>
      </w:r>
      <w:r w:rsidRPr="00C358AB">
        <w:rPr>
          <w:rFonts w:ascii="Arial" w:hAnsi="Arial" w:cs="Arial"/>
          <w:color w:val="585858"/>
        </w:rPr>
        <w:t xml:space="preserve"> </w:t>
      </w:r>
      <w:proofErr w:type="gramStart"/>
      <w:r w:rsidR="003F06AE">
        <w:rPr>
          <w:rStyle w:val="Strong"/>
          <w:rFonts w:ascii="Arial" w:hAnsi="Arial" w:cs="Arial"/>
          <w:color w:val="585858"/>
        </w:rPr>
        <w:t>A</w:t>
      </w:r>
      <w:r w:rsidRPr="00C358AB">
        <w:rPr>
          <w:rStyle w:val="Strong"/>
          <w:rFonts w:ascii="Arial" w:hAnsi="Arial" w:cs="Arial"/>
          <w:color w:val="585858"/>
        </w:rPr>
        <w:t>dult</w:t>
      </w:r>
      <w:proofErr w:type="gramEnd"/>
      <w:r w:rsidRPr="00C358AB">
        <w:rPr>
          <w:rStyle w:val="Strong"/>
          <w:rFonts w:ascii="Arial" w:hAnsi="Arial" w:cs="Arial"/>
          <w:color w:val="585858"/>
        </w:rPr>
        <w:t xml:space="preserve"> learning disability service</w:t>
      </w:r>
      <w:r w:rsidR="0039140E" w:rsidRPr="00C358AB">
        <w:rPr>
          <w:rFonts w:ascii="Arial" w:hAnsi="Arial" w:cs="Arial"/>
          <w:color w:val="585858"/>
        </w:rPr>
        <w:t>.</w:t>
      </w:r>
    </w:p>
    <w:p w14:paraId="1BF62D80" w14:textId="77777777" w:rsidR="0039140E" w:rsidRDefault="0039140E" w:rsidP="006C448F">
      <w:pPr>
        <w:pStyle w:val="NormalWeb"/>
        <w:shd w:val="clear" w:color="auto" w:fill="FFFFFF"/>
        <w:spacing w:before="0" w:beforeAutospacing="0" w:after="0" w:afterAutospacing="0" w:line="336" w:lineRule="atLeast"/>
        <w:rPr>
          <w:rFonts w:ascii="Arial" w:hAnsi="Arial" w:cs="Arial"/>
          <w:color w:val="585858"/>
        </w:rPr>
      </w:pPr>
    </w:p>
    <w:p w14:paraId="4E3C4996" w14:textId="77777777" w:rsidR="006C448F" w:rsidRPr="00075991" w:rsidRDefault="0039140E" w:rsidP="006C448F">
      <w:pPr>
        <w:pStyle w:val="NormalWeb"/>
        <w:shd w:val="clear" w:color="auto" w:fill="FFFFFF"/>
        <w:spacing w:before="0" w:beforeAutospacing="0" w:after="0" w:afterAutospacing="0" w:line="336" w:lineRule="atLeast"/>
        <w:rPr>
          <w:rFonts w:ascii="Arial" w:hAnsi="Arial" w:cs="Arial"/>
          <w:b/>
          <w:color w:val="0070C0"/>
          <w:sz w:val="29"/>
          <w:szCs w:val="29"/>
        </w:rPr>
      </w:pPr>
      <w:r w:rsidRPr="00075991">
        <w:rPr>
          <w:rFonts w:ascii="Arial" w:hAnsi="Arial" w:cs="Arial"/>
          <w:b/>
          <w:color w:val="0070C0"/>
        </w:rPr>
        <w:t>People with a learning disability</w:t>
      </w:r>
      <w:r w:rsidR="006C448F" w:rsidRPr="00075991">
        <w:rPr>
          <w:rFonts w:ascii="Arial" w:hAnsi="Arial" w:cs="Arial"/>
          <w:b/>
          <w:color w:val="0070C0"/>
          <w:sz w:val="29"/>
          <w:szCs w:val="29"/>
        </w:rPr>
        <w:t> </w:t>
      </w:r>
    </w:p>
    <w:p w14:paraId="79DFE145" w14:textId="77777777" w:rsidR="0039140E" w:rsidRPr="0039140E" w:rsidRDefault="0039140E" w:rsidP="006C448F">
      <w:pPr>
        <w:pStyle w:val="NormalWeb"/>
        <w:shd w:val="clear" w:color="auto" w:fill="FFFFFF"/>
        <w:spacing w:before="0" w:beforeAutospacing="0" w:after="0" w:afterAutospacing="0" w:line="336" w:lineRule="atLeast"/>
        <w:rPr>
          <w:rFonts w:ascii="Arial" w:hAnsi="Arial" w:cs="Arial"/>
          <w:color w:val="0070C0"/>
          <w:sz w:val="29"/>
          <w:szCs w:val="29"/>
        </w:rPr>
      </w:pPr>
    </w:p>
    <w:p w14:paraId="1CD215D8" w14:textId="77777777" w:rsidR="0039140E" w:rsidRDefault="0039140E" w:rsidP="00873190">
      <w:pPr>
        <w:tabs>
          <w:tab w:val="left" w:pos="1562"/>
        </w:tabs>
        <w:rPr>
          <w:rFonts w:ascii="Arial" w:hAnsi="Arial" w:cs="Arial"/>
          <w:sz w:val="24"/>
          <w:szCs w:val="24"/>
        </w:rPr>
      </w:pPr>
      <w:r>
        <w:rPr>
          <w:rFonts w:ascii="Arial" w:hAnsi="Arial" w:cs="Arial"/>
          <w:sz w:val="24"/>
          <w:szCs w:val="24"/>
        </w:rPr>
        <w:t>The SLT service works within the community learning disability teams and impatient wards, and units at the Humber Centre and Townend Court. The aim is to help people with a learning disability reach their full potential for communication by maximising function, adapting the environment and providing training to families and care staff, including support on accessibl</w:t>
      </w:r>
      <w:r w:rsidR="00612083">
        <w:rPr>
          <w:rFonts w:ascii="Arial" w:hAnsi="Arial" w:cs="Arial"/>
          <w:sz w:val="24"/>
          <w:szCs w:val="24"/>
        </w:rPr>
        <w:t>e information and simple signing.</w:t>
      </w:r>
    </w:p>
    <w:p w14:paraId="429CCA06" w14:textId="77777777" w:rsidR="00612083" w:rsidRPr="004F7102" w:rsidRDefault="00612083" w:rsidP="004F7102">
      <w:pPr>
        <w:tabs>
          <w:tab w:val="left" w:pos="1562"/>
        </w:tabs>
        <w:rPr>
          <w:rFonts w:ascii="Arial" w:hAnsi="Arial" w:cs="Arial"/>
          <w:sz w:val="24"/>
          <w:szCs w:val="24"/>
        </w:rPr>
      </w:pPr>
      <w:r>
        <w:rPr>
          <w:rFonts w:ascii="Arial" w:hAnsi="Arial" w:cs="Arial"/>
          <w:sz w:val="24"/>
          <w:szCs w:val="24"/>
        </w:rPr>
        <w:t xml:space="preserve">Referrals are made through the Community Learning Disability Teams and need to meet the team </w:t>
      </w:r>
      <w:r w:rsidR="002D251F">
        <w:rPr>
          <w:rFonts w:ascii="Arial" w:hAnsi="Arial" w:cs="Arial"/>
          <w:sz w:val="24"/>
          <w:szCs w:val="24"/>
        </w:rPr>
        <w:t>criteria</w:t>
      </w:r>
      <w:r>
        <w:rPr>
          <w:rFonts w:ascii="Arial" w:hAnsi="Arial" w:cs="Arial"/>
          <w:sz w:val="24"/>
          <w:szCs w:val="24"/>
        </w:rPr>
        <w:t xml:space="preserve">. </w:t>
      </w:r>
    </w:p>
    <w:p w14:paraId="13FF17C2" w14:textId="77777777" w:rsidR="00612083" w:rsidRPr="00FA551B" w:rsidRDefault="00075991" w:rsidP="00612083">
      <w:pPr>
        <w:shd w:val="clear" w:color="auto" w:fill="FFFFFF"/>
        <w:spacing w:after="0" w:line="336" w:lineRule="atLeast"/>
        <w:rPr>
          <w:rFonts w:ascii="Arial" w:eastAsia="Times New Roman" w:hAnsi="Arial" w:cs="Arial"/>
          <w:color w:val="000000" w:themeColor="text1"/>
          <w:sz w:val="24"/>
          <w:szCs w:val="24"/>
          <w:lang w:eastAsia="en-GB"/>
        </w:rPr>
      </w:pPr>
      <w:r w:rsidRPr="00075991">
        <w:rPr>
          <w:rFonts w:ascii="Arial" w:eastAsia="Times New Roman" w:hAnsi="Arial" w:cs="Arial"/>
          <w:b/>
          <w:color w:val="0070C0"/>
          <w:sz w:val="24"/>
          <w:szCs w:val="24"/>
          <w:lang w:eastAsia="en-GB"/>
        </w:rPr>
        <w:t>Hull CTLD</w:t>
      </w:r>
      <w:r w:rsidR="00612083">
        <w:rPr>
          <w:rFonts w:ascii="Arial" w:eastAsia="Times New Roman" w:hAnsi="Arial" w:cs="Arial"/>
          <w:color w:val="000000" w:themeColor="text1"/>
          <w:sz w:val="24"/>
          <w:szCs w:val="24"/>
          <w:lang w:eastAsia="en-GB"/>
        </w:rPr>
        <w:t xml:space="preserve">                                        </w:t>
      </w:r>
      <w:r w:rsidRPr="00075991">
        <w:rPr>
          <w:rFonts w:ascii="Arial" w:eastAsia="Times New Roman" w:hAnsi="Arial" w:cs="Arial"/>
          <w:b/>
          <w:bCs/>
          <w:color w:val="0070C0"/>
          <w:sz w:val="24"/>
          <w:szCs w:val="24"/>
          <w:lang w:eastAsia="en-GB"/>
        </w:rPr>
        <w:t>East Riding CTLD</w:t>
      </w:r>
      <w:r w:rsidR="00612083">
        <w:rPr>
          <w:rFonts w:ascii="Arial" w:eastAsia="Times New Roman" w:hAnsi="Arial" w:cs="Arial"/>
          <w:color w:val="000000" w:themeColor="text1"/>
          <w:sz w:val="24"/>
          <w:szCs w:val="24"/>
          <w:lang w:eastAsia="en-GB"/>
        </w:rPr>
        <w:t xml:space="preserve">           </w:t>
      </w:r>
    </w:p>
    <w:p w14:paraId="3C3F1D35" w14:textId="77777777" w:rsidR="00612083" w:rsidRPr="00CF65C7" w:rsidRDefault="00612083" w:rsidP="00075991">
      <w:pPr>
        <w:shd w:val="clear" w:color="auto" w:fill="FFFFFF"/>
        <w:tabs>
          <w:tab w:val="left" w:pos="3885"/>
        </w:tabs>
        <w:spacing w:after="0" w:line="336" w:lineRule="atLeast"/>
        <w:rPr>
          <w:rFonts w:ascii="Arial" w:eastAsia="Times New Roman" w:hAnsi="Arial" w:cs="Arial"/>
          <w:b/>
          <w:bCs/>
          <w:color w:val="000000" w:themeColor="text1"/>
          <w:sz w:val="24"/>
          <w:szCs w:val="24"/>
          <w:lang w:eastAsia="en-GB"/>
        </w:rPr>
      </w:pPr>
      <w:r w:rsidRPr="00FA551B">
        <w:rPr>
          <w:rFonts w:ascii="Arial" w:eastAsia="Times New Roman" w:hAnsi="Arial" w:cs="Arial"/>
          <w:color w:val="000000" w:themeColor="text1"/>
          <w:sz w:val="24"/>
          <w:szCs w:val="24"/>
          <w:lang w:eastAsia="en-GB"/>
        </w:rPr>
        <w:t xml:space="preserve">Tel: </w:t>
      </w:r>
      <w:r w:rsidRPr="00CF65C7">
        <w:rPr>
          <w:rFonts w:ascii="Arial" w:eastAsia="Times New Roman" w:hAnsi="Arial" w:cs="Arial"/>
          <w:b/>
          <w:bCs/>
          <w:color w:val="000000" w:themeColor="text1"/>
          <w:sz w:val="24"/>
          <w:szCs w:val="24"/>
          <w:lang w:eastAsia="en-GB"/>
        </w:rPr>
        <w:t>01482 336740</w:t>
      </w:r>
      <w:r w:rsidR="00075991" w:rsidRPr="00CF65C7">
        <w:rPr>
          <w:rFonts w:ascii="Arial" w:eastAsia="Times New Roman" w:hAnsi="Arial" w:cs="Arial"/>
          <w:b/>
          <w:bCs/>
          <w:color w:val="000000" w:themeColor="text1"/>
          <w:sz w:val="24"/>
          <w:szCs w:val="24"/>
          <w:lang w:eastAsia="en-GB"/>
        </w:rPr>
        <w:t xml:space="preserve">                           </w:t>
      </w:r>
      <w:r w:rsidR="00075991" w:rsidRPr="00CF65C7">
        <w:rPr>
          <w:rFonts w:ascii="Arial" w:eastAsia="Times New Roman" w:hAnsi="Arial" w:cs="Arial"/>
          <w:color w:val="444444"/>
          <w:sz w:val="24"/>
          <w:szCs w:val="24"/>
          <w:lang w:eastAsia="en-GB"/>
        </w:rPr>
        <w:t>Tel.</w:t>
      </w:r>
      <w:r w:rsidR="00075991" w:rsidRPr="00CF65C7">
        <w:rPr>
          <w:rFonts w:ascii="Arial" w:eastAsia="Times New Roman" w:hAnsi="Arial" w:cs="Arial"/>
          <w:b/>
          <w:bCs/>
          <w:color w:val="444444"/>
          <w:sz w:val="24"/>
          <w:szCs w:val="24"/>
          <w:lang w:eastAsia="en-GB"/>
        </w:rPr>
        <w:t xml:space="preserve"> 01377 208800</w:t>
      </w:r>
    </w:p>
    <w:p w14:paraId="260E482C" w14:textId="77777777" w:rsidR="00D1543D" w:rsidRDefault="00D1543D" w:rsidP="004978BC">
      <w:pPr>
        <w:spacing w:after="150" w:line="240" w:lineRule="auto"/>
        <w:jc w:val="center"/>
        <w:textAlignment w:val="baseline"/>
        <w:rPr>
          <w:rFonts w:ascii="Helvetica" w:eastAsia="Times New Roman" w:hAnsi="Helvetica" w:cs="Times New Roman"/>
          <w:b/>
          <w:color w:val="0070C0"/>
          <w:sz w:val="32"/>
          <w:szCs w:val="32"/>
          <w:lang w:eastAsia="en-GB"/>
        </w:rPr>
      </w:pPr>
    </w:p>
    <w:p w14:paraId="5C5048C7" w14:textId="5CBE44C5" w:rsidR="004978BC" w:rsidRPr="0084038A" w:rsidRDefault="004978BC" w:rsidP="004978BC">
      <w:pPr>
        <w:spacing w:after="150" w:line="240" w:lineRule="auto"/>
        <w:jc w:val="center"/>
        <w:textAlignment w:val="baseline"/>
        <w:rPr>
          <w:rFonts w:ascii="Arial" w:eastAsia="Times New Roman" w:hAnsi="Arial" w:cs="Arial"/>
          <w:b/>
          <w:color w:val="0070C0"/>
          <w:sz w:val="32"/>
          <w:szCs w:val="32"/>
          <w:lang w:eastAsia="en-GB"/>
        </w:rPr>
      </w:pPr>
      <w:r w:rsidRPr="0084038A">
        <w:rPr>
          <w:rFonts w:ascii="Arial" w:eastAsia="Times New Roman" w:hAnsi="Arial" w:cs="Arial"/>
          <w:b/>
          <w:color w:val="0070C0"/>
          <w:sz w:val="32"/>
          <w:szCs w:val="32"/>
          <w:lang w:eastAsia="en-GB"/>
        </w:rPr>
        <w:t>Community Support Services</w:t>
      </w:r>
    </w:p>
    <w:p w14:paraId="4D4CA0A4" w14:textId="77777777" w:rsidR="00AF52C3" w:rsidRDefault="00AF52C3" w:rsidP="004978BC">
      <w:pPr>
        <w:spacing w:after="0" w:line="560" w:lineRule="atLeast"/>
        <w:textAlignment w:val="baseline"/>
        <w:outlineLvl w:val="1"/>
        <w:rPr>
          <w:rFonts w:ascii="Arial" w:eastAsia="Times New Roman" w:hAnsi="Arial" w:cs="Arial"/>
          <w:b/>
          <w:bCs/>
          <w:color w:val="0070C0"/>
          <w:sz w:val="32"/>
          <w:szCs w:val="32"/>
          <w:bdr w:val="none" w:sz="0" w:space="0" w:color="auto" w:frame="1"/>
          <w:lang w:eastAsia="en-GB"/>
        </w:rPr>
      </w:pPr>
    </w:p>
    <w:p w14:paraId="495BD63A" w14:textId="49E7664E" w:rsidR="00403785" w:rsidRPr="0084038A" w:rsidRDefault="00403785" w:rsidP="004978BC">
      <w:pPr>
        <w:spacing w:after="0" w:line="560" w:lineRule="atLeast"/>
        <w:textAlignment w:val="baseline"/>
        <w:outlineLvl w:val="1"/>
        <w:rPr>
          <w:rFonts w:ascii="Arial" w:eastAsia="Times New Roman" w:hAnsi="Arial" w:cs="Arial"/>
          <w:b/>
          <w:bCs/>
          <w:color w:val="0070C0"/>
          <w:sz w:val="28"/>
          <w:szCs w:val="28"/>
          <w:bdr w:val="none" w:sz="0" w:space="0" w:color="auto" w:frame="1"/>
          <w:lang w:eastAsia="en-GB"/>
        </w:rPr>
      </w:pPr>
      <w:r w:rsidRPr="0084038A">
        <w:rPr>
          <w:rFonts w:ascii="Arial" w:eastAsia="Times New Roman" w:hAnsi="Arial" w:cs="Arial"/>
          <w:b/>
          <w:bCs/>
          <w:color w:val="0070C0"/>
          <w:sz w:val="28"/>
          <w:szCs w:val="28"/>
          <w:bdr w:val="none" w:sz="0" w:space="0" w:color="auto" w:frame="1"/>
          <w:lang w:eastAsia="en-GB"/>
        </w:rPr>
        <w:t>Hull City Council Adult Social Care Team</w:t>
      </w:r>
    </w:p>
    <w:p w14:paraId="63365173" w14:textId="77777777" w:rsidR="00D47E22" w:rsidRPr="00403785" w:rsidRDefault="00D47E22" w:rsidP="00403785">
      <w:pPr>
        <w:spacing w:after="0" w:line="560" w:lineRule="atLeast"/>
        <w:textAlignment w:val="baseline"/>
        <w:outlineLvl w:val="1"/>
        <w:rPr>
          <w:rFonts w:ascii="Arial" w:eastAsia="Times New Roman" w:hAnsi="Arial" w:cs="Arial"/>
          <w:color w:val="0070C0"/>
          <w:sz w:val="32"/>
          <w:szCs w:val="32"/>
          <w:lang w:eastAsia="en-GB"/>
        </w:rPr>
      </w:pPr>
    </w:p>
    <w:p w14:paraId="35DF9593" w14:textId="77777777" w:rsidR="00403785" w:rsidRPr="00403785" w:rsidRDefault="00403785" w:rsidP="00403785">
      <w:pPr>
        <w:spacing w:after="150" w:line="240" w:lineRule="auto"/>
        <w:textAlignment w:val="baseline"/>
        <w:rPr>
          <w:rFonts w:ascii="Arial" w:eastAsia="Times New Roman" w:hAnsi="Arial" w:cs="Arial"/>
          <w:b/>
          <w:color w:val="3E3F3A"/>
          <w:sz w:val="24"/>
          <w:szCs w:val="24"/>
          <w:lang w:eastAsia="en-GB"/>
        </w:rPr>
      </w:pPr>
      <w:r w:rsidRPr="00403785">
        <w:rPr>
          <w:rFonts w:ascii="Arial" w:eastAsia="Times New Roman" w:hAnsi="Arial" w:cs="Arial"/>
          <w:b/>
          <w:color w:val="3E3F3A"/>
          <w:sz w:val="24"/>
          <w:szCs w:val="24"/>
          <w:lang w:eastAsia="en-GB"/>
        </w:rPr>
        <w:t>Adult social care is a term that covers the wide range of services that we can offer people aged eighteen and over who have social care ne</w:t>
      </w:r>
      <w:r w:rsidR="00075991">
        <w:rPr>
          <w:rFonts w:ascii="Arial" w:eastAsia="Times New Roman" w:hAnsi="Arial" w:cs="Arial"/>
          <w:b/>
          <w:color w:val="3E3F3A"/>
          <w:sz w:val="24"/>
          <w:szCs w:val="24"/>
          <w:lang w:eastAsia="en-GB"/>
        </w:rPr>
        <w:t xml:space="preserve">eds. This might include you if </w:t>
      </w:r>
      <w:r w:rsidR="00244DE0">
        <w:rPr>
          <w:rFonts w:ascii="Arial" w:eastAsia="Times New Roman" w:hAnsi="Arial" w:cs="Arial"/>
          <w:b/>
          <w:color w:val="3E3F3A"/>
          <w:sz w:val="24"/>
          <w:szCs w:val="24"/>
          <w:lang w:eastAsia="en-GB"/>
        </w:rPr>
        <w:t>-</w:t>
      </w:r>
    </w:p>
    <w:p w14:paraId="5D79F859" w14:textId="77777777" w:rsidR="00403785" w:rsidRPr="003F06AE" w:rsidRDefault="00403785" w:rsidP="003F06AE">
      <w:pPr>
        <w:spacing w:after="0" w:line="240" w:lineRule="auto"/>
        <w:textAlignment w:val="baseline"/>
        <w:rPr>
          <w:rFonts w:ascii="Arial" w:eastAsia="Times New Roman" w:hAnsi="Arial" w:cs="Arial"/>
          <w:sz w:val="24"/>
          <w:szCs w:val="24"/>
          <w:lang w:eastAsia="en-GB"/>
        </w:rPr>
      </w:pPr>
      <w:r w:rsidRPr="003F06AE">
        <w:rPr>
          <w:rFonts w:ascii="Arial" w:eastAsia="Times New Roman" w:hAnsi="Arial" w:cs="Arial"/>
          <w:sz w:val="24"/>
          <w:szCs w:val="24"/>
          <w:lang w:eastAsia="en-GB"/>
        </w:rPr>
        <w:t>H</w:t>
      </w:r>
      <w:r w:rsidRPr="00403785">
        <w:rPr>
          <w:rFonts w:ascii="Arial" w:eastAsia="Times New Roman" w:hAnsi="Arial" w:cs="Arial"/>
          <w:sz w:val="24"/>
          <w:szCs w:val="24"/>
          <w:lang w:eastAsia="en-GB"/>
        </w:rPr>
        <w:t>ealth problems, physical disability, learning disability, sensory impairments or mental health problems mean that you need support to be safe or live independently</w:t>
      </w:r>
      <w:r w:rsidR="003F06AE" w:rsidRPr="003F06AE">
        <w:rPr>
          <w:rFonts w:ascii="Arial" w:eastAsia="Times New Roman" w:hAnsi="Arial" w:cs="Arial"/>
          <w:sz w:val="24"/>
          <w:szCs w:val="24"/>
          <w:lang w:eastAsia="en-GB"/>
        </w:rPr>
        <w:t>.</w:t>
      </w:r>
    </w:p>
    <w:p w14:paraId="2B396745" w14:textId="77777777" w:rsidR="003F06AE" w:rsidRPr="003F06AE" w:rsidRDefault="003F06AE" w:rsidP="003F06AE">
      <w:pPr>
        <w:spacing w:after="0" w:line="240" w:lineRule="auto"/>
        <w:textAlignment w:val="baseline"/>
        <w:rPr>
          <w:rFonts w:ascii="Arial" w:eastAsia="Times New Roman" w:hAnsi="Arial" w:cs="Arial"/>
          <w:sz w:val="24"/>
          <w:szCs w:val="24"/>
          <w:lang w:eastAsia="en-GB"/>
        </w:rPr>
      </w:pPr>
    </w:p>
    <w:p w14:paraId="543B7BFC" w14:textId="77777777" w:rsidR="00403785" w:rsidRPr="00403785" w:rsidRDefault="003F06AE" w:rsidP="003F06AE">
      <w:pPr>
        <w:spacing w:after="0" w:line="240" w:lineRule="auto"/>
        <w:textAlignment w:val="baseline"/>
        <w:rPr>
          <w:rFonts w:ascii="Arial" w:eastAsia="Times New Roman" w:hAnsi="Arial" w:cs="Arial"/>
          <w:sz w:val="24"/>
          <w:szCs w:val="24"/>
          <w:lang w:eastAsia="en-GB"/>
        </w:rPr>
      </w:pPr>
      <w:r w:rsidRPr="003F06AE">
        <w:rPr>
          <w:rFonts w:ascii="Arial" w:eastAsia="Times New Roman" w:hAnsi="Arial" w:cs="Arial"/>
          <w:sz w:val="24"/>
          <w:szCs w:val="24"/>
          <w:lang w:eastAsia="en-GB"/>
        </w:rPr>
        <w:t>Y</w:t>
      </w:r>
      <w:r w:rsidR="00403785" w:rsidRPr="00403785">
        <w:rPr>
          <w:rFonts w:ascii="Arial" w:eastAsia="Times New Roman" w:hAnsi="Arial" w:cs="Arial"/>
          <w:sz w:val="24"/>
          <w:szCs w:val="24"/>
          <w:lang w:eastAsia="en-GB"/>
        </w:rPr>
        <w:t>ou are a carer providing necessary care or support to someone over eighteen. The person you care for does not have to live with you or be a member of your family</w:t>
      </w:r>
    </w:p>
    <w:p w14:paraId="09105C0D" w14:textId="77777777" w:rsidR="00403785" w:rsidRPr="00403785" w:rsidRDefault="00403785" w:rsidP="00403785">
      <w:pPr>
        <w:spacing w:after="150" w:line="240" w:lineRule="auto"/>
        <w:textAlignment w:val="baseline"/>
        <w:rPr>
          <w:rFonts w:ascii="Arial" w:eastAsia="Times New Roman" w:hAnsi="Arial" w:cs="Arial"/>
          <w:sz w:val="24"/>
          <w:szCs w:val="24"/>
          <w:lang w:eastAsia="en-GB"/>
        </w:rPr>
      </w:pPr>
      <w:r w:rsidRPr="00403785">
        <w:rPr>
          <w:rFonts w:ascii="Arial" w:eastAsia="Times New Roman" w:hAnsi="Arial" w:cs="Arial"/>
          <w:sz w:val="24"/>
          <w:szCs w:val="24"/>
          <w:lang w:eastAsia="en-GB"/>
        </w:rPr>
        <w:t>The types of support we can offer include -</w:t>
      </w:r>
    </w:p>
    <w:p w14:paraId="53A8089B" w14:textId="77777777" w:rsidR="00403785" w:rsidRPr="003F06AE" w:rsidRDefault="00403785" w:rsidP="00403785">
      <w:pPr>
        <w:numPr>
          <w:ilvl w:val="0"/>
          <w:numId w:val="15"/>
        </w:numPr>
        <w:spacing w:after="0" w:line="240" w:lineRule="auto"/>
        <w:ind w:left="0"/>
        <w:textAlignment w:val="baseline"/>
        <w:rPr>
          <w:rFonts w:ascii="Arial" w:eastAsia="Times New Roman" w:hAnsi="Arial" w:cs="Arial"/>
          <w:sz w:val="24"/>
          <w:szCs w:val="24"/>
          <w:lang w:eastAsia="en-GB"/>
        </w:rPr>
      </w:pPr>
      <w:r w:rsidRPr="003F06AE">
        <w:rPr>
          <w:rFonts w:ascii="Arial" w:eastAsia="Times New Roman" w:hAnsi="Arial" w:cs="Arial"/>
          <w:sz w:val="24"/>
          <w:szCs w:val="24"/>
          <w:lang w:eastAsia="en-GB"/>
        </w:rPr>
        <w:t>A</w:t>
      </w:r>
      <w:r w:rsidRPr="00403785">
        <w:rPr>
          <w:rFonts w:ascii="Arial" w:eastAsia="Times New Roman" w:hAnsi="Arial" w:cs="Arial"/>
          <w:sz w:val="24"/>
          <w:szCs w:val="24"/>
          <w:lang w:eastAsia="en-GB"/>
        </w:rPr>
        <w:t xml:space="preserve">dvice and information about what </w:t>
      </w:r>
      <w:proofErr w:type="gramStart"/>
      <w:r w:rsidRPr="00403785">
        <w:rPr>
          <w:rFonts w:ascii="Arial" w:eastAsia="Times New Roman" w:hAnsi="Arial" w:cs="Arial"/>
          <w:sz w:val="24"/>
          <w:szCs w:val="24"/>
          <w:lang w:eastAsia="en-GB"/>
        </w:rPr>
        <w:t>is</w:t>
      </w:r>
      <w:proofErr w:type="gramEnd"/>
      <w:r w:rsidRPr="00403785">
        <w:rPr>
          <w:rFonts w:ascii="Arial" w:eastAsia="Times New Roman" w:hAnsi="Arial" w:cs="Arial"/>
          <w:sz w:val="24"/>
          <w:szCs w:val="24"/>
          <w:lang w:eastAsia="en-GB"/>
        </w:rPr>
        <w:t xml:space="preserve"> available in Hull</w:t>
      </w:r>
    </w:p>
    <w:p w14:paraId="705F10C0" w14:textId="77777777" w:rsidR="00403785" w:rsidRPr="00403785" w:rsidRDefault="00403785" w:rsidP="00403785">
      <w:pPr>
        <w:spacing w:after="0" w:line="240" w:lineRule="auto"/>
        <w:textAlignment w:val="baseline"/>
        <w:rPr>
          <w:rFonts w:ascii="Arial" w:eastAsia="Times New Roman" w:hAnsi="Arial" w:cs="Arial"/>
          <w:sz w:val="24"/>
          <w:szCs w:val="24"/>
          <w:lang w:eastAsia="en-GB"/>
        </w:rPr>
      </w:pPr>
    </w:p>
    <w:p w14:paraId="0A128BEA" w14:textId="77777777" w:rsidR="00403785" w:rsidRPr="003F06AE" w:rsidRDefault="00403785" w:rsidP="00403785">
      <w:pPr>
        <w:numPr>
          <w:ilvl w:val="0"/>
          <w:numId w:val="15"/>
        </w:numPr>
        <w:spacing w:after="0" w:line="240" w:lineRule="auto"/>
        <w:ind w:left="0"/>
        <w:textAlignment w:val="baseline"/>
        <w:rPr>
          <w:rFonts w:ascii="Arial" w:eastAsia="Times New Roman" w:hAnsi="Arial" w:cs="Arial"/>
          <w:sz w:val="24"/>
          <w:szCs w:val="24"/>
          <w:lang w:eastAsia="en-GB"/>
        </w:rPr>
      </w:pPr>
      <w:r w:rsidRPr="003F06AE">
        <w:rPr>
          <w:rFonts w:ascii="Arial" w:eastAsia="Times New Roman" w:hAnsi="Arial" w:cs="Arial"/>
          <w:sz w:val="24"/>
          <w:szCs w:val="24"/>
          <w:lang w:eastAsia="en-GB"/>
        </w:rPr>
        <w:t>A</w:t>
      </w:r>
      <w:r w:rsidRPr="00403785">
        <w:rPr>
          <w:rFonts w:ascii="Arial" w:eastAsia="Times New Roman" w:hAnsi="Arial" w:cs="Arial"/>
          <w:sz w:val="24"/>
          <w:szCs w:val="24"/>
          <w:lang w:eastAsia="en-GB"/>
        </w:rPr>
        <w:t>ssessment of your needs or support to assess your own needs</w:t>
      </w:r>
    </w:p>
    <w:p w14:paraId="048E54B9" w14:textId="77777777" w:rsidR="00403785" w:rsidRPr="00403785" w:rsidRDefault="00403785" w:rsidP="00403785">
      <w:pPr>
        <w:spacing w:after="0" w:line="240" w:lineRule="auto"/>
        <w:textAlignment w:val="baseline"/>
        <w:rPr>
          <w:rFonts w:ascii="Arial" w:eastAsia="Times New Roman" w:hAnsi="Arial" w:cs="Arial"/>
          <w:sz w:val="24"/>
          <w:szCs w:val="24"/>
          <w:lang w:eastAsia="en-GB"/>
        </w:rPr>
      </w:pPr>
    </w:p>
    <w:p w14:paraId="6354DFF9" w14:textId="77777777" w:rsidR="00403785" w:rsidRPr="003F06AE" w:rsidRDefault="00403785" w:rsidP="00403785">
      <w:pPr>
        <w:numPr>
          <w:ilvl w:val="0"/>
          <w:numId w:val="15"/>
        </w:numPr>
        <w:spacing w:after="0" w:line="240" w:lineRule="auto"/>
        <w:ind w:left="0"/>
        <w:textAlignment w:val="baseline"/>
        <w:rPr>
          <w:rFonts w:ascii="Arial" w:eastAsia="Times New Roman" w:hAnsi="Arial" w:cs="Arial"/>
          <w:sz w:val="24"/>
          <w:szCs w:val="24"/>
          <w:lang w:eastAsia="en-GB"/>
        </w:rPr>
      </w:pPr>
      <w:r w:rsidRPr="003F06AE">
        <w:rPr>
          <w:rFonts w:ascii="Arial" w:eastAsia="Times New Roman" w:hAnsi="Arial" w:cs="Arial"/>
          <w:sz w:val="24"/>
          <w:szCs w:val="24"/>
          <w:lang w:eastAsia="en-GB"/>
        </w:rPr>
        <w:t>H</w:t>
      </w:r>
      <w:r w:rsidRPr="00403785">
        <w:rPr>
          <w:rFonts w:ascii="Arial" w:eastAsia="Times New Roman" w:hAnsi="Arial" w:cs="Arial"/>
          <w:sz w:val="24"/>
          <w:szCs w:val="24"/>
          <w:lang w:eastAsia="en-GB"/>
        </w:rPr>
        <w:t>elp to live more independently by providing services such as home care services, day opportunities, equipment or adaptations to your home</w:t>
      </w:r>
    </w:p>
    <w:p w14:paraId="4A213816" w14:textId="77777777" w:rsidR="00403785" w:rsidRPr="00403785" w:rsidRDefault="00403785" w:rsidP="00403785">
      <w:pPr>
        <w:spacing w:after="0" w:line="240" w:lineRule="auto"/>
        <w:textAlignment w:val="baseline"/>
        <w:rPr>
          <w:rFonts w:ascii="Arial" w:eastAsia="Times New Roman" w:hAnsi="Arial" w:cs="Arial"/>
          <w:sz w:val="24"/>
          <w:szCs w:val="24"/>
          <w:lang w:eastAsia="en-GB"/>
        </w:rPr>
      </w:pPr>
    </w:p>
    <w:p w14:paraId="77717BA8" w14:textId="77777777" w:rsidR="00403785" w:rsidRPr="003F06AE" w:rsidRDefault="00403785" w:rsidP="00420CDA">
      <w:pPr>
        <w:numPr>
          <w:ilvl w:val="0"/>
          <w:numId w:val="15"/>
        </w:numPr>
        <w:spacing w:after="0" w:line="240" w:lineRule="auto"/>
        <w:ind w:left="0"/>
        <w:textAlignment w:val="baseline"/>
        <w:rPr>
          <w:rFonts w:ascii="Arial" w:eastAsia="Times New Roman" w:hAnsi="Arial" w:cs="Arial"/>
          <w:sz w:val="24"/>
          <w:szCs w:val="24"/>
          <w:lang w:eastAsia="en-GB"/>
        </w:rPr>
      </w:pPr>
      <w:r w:rsidRPr="003F06AE">
        <w:rPr>
          <w:rFonts w:ascii="Arial" w:eastAsia="Times New Roman" w:hAnsi="Arial" w:cs="Arial"/>
          <w:sz w:val="24"/>
          <w:szCs w:val="24"/>
          <w:lang w:eastAsia="en-GB"/>
        </w:rPr>
        <w:t>R</w:t>
      </w:r>
      <w:r w:rsidRPr="00403785">
        <w:rPr>
          <w:rFonts w:ascii="Arial" w:eastAsia="Times New Roman" w:hAnsi="Arial" w:cs="Arial"/>
          <w:sz w:val="24"/>
          <w:szCs w:val="24"/>
          <w:lang w:eastAsia="en-GB"/>
        </w:rPr>
        <w:t>eablement which gives you temporary support if you have been in hospital, had an accident or illness, or any crisis which means you need a little extra help</w:t>
      </w:r>
    </w:p>
    <w:p w14:paraId="57A1C9CD" w14:textId="77777777" w:rsidR="00C358AB" w:rsidRPr="00403785" w:rsidRDefault="00C358AB" w:rsidP="00C358AB">
      <w:pPr>
        <w:spacing w:after="0" w:line="240" w:lineRule="auto"/>
        <w:textAlignment w:val="baseline"/>
        <w:rPr>
          <w:rFonts w:ascii="Arial" w:eastAsia="Times New Roman" w:hAnsi="Arial" w:cs="Arial"/>
          <w:sz w:val="24"/>
          <w:szCs w:val="24"/>
          <w:lang w:eastAsia="en-GB"/>
        </w:rPr>
      </w:pPr>
    </w:p>
    <w:p w14:paraId="74C79B5B" w14:textId="77777777" w:rsidR="00403785" w:rsidRPr="003F06AE" w:rsidRDefault="00403785" w:rsidP="00CA44E7">
      <w:pPr>
        <w:numPr>
          <w:ilvl w:val="0"/>
          <w:numId w:val="15"/>
        </w:numPr>
        <w:spacing w:after="0" w:line="240" w:lineRule="auto"/>
        <w:ind w:left="0"/>
        <w:textAlignment w:val="baseline"/>
        <w:rPr>
          <w:rFonts w:ascii="Arial" w:eastAsia="Times New Roman" w:hAnsi="Arial" w:cs="Arial"/>
          <w:sz w:val="24"/>
          <w:szCs w:val="24"/>
          <w:lang w:eastAsia="en-GB"/>
        </w:rPr>
      </w:pPr>
      <w:r w:rsidRPr="003F06AE">
        <w:rPr>
          <w:rFonts w:ascii="Arial" w:eastAsia="Times New Roman" w:hAnsi="Arial" w:cs="Arial"/>
          <w:sz w:val="24"/>
          <w:szCs w:val="24"/>
          <w:lang w:eastAsia="en-GB"/>
        </w:rPr>
        <w:t>D</w:t>
      </w:r>
      <w:r w:rsidRPr="00403785">
        <w:rPr>
          <w:rFonts w:ascii="Arial" w:eastAsia="Times New Roman" w:hAnsi="Arial" w:cs="Arial"/>
          <w:sz w:val="24"/>
          <w:szCs w:val="24"/>
          <w:lang w:eastAsia="en-GB"/>
        </w:rPr>
        <w:t>irect paym</w:t>
      </w:r>
      <w:r w:rsidR="00D47E22" w:rsidRPr="003F06AE">
        <w:rPr>
          <w:rFonts w:ascii="Arial" w:eastAsia="Times New Roman" w:hAnsi="Arial" w:cs="Arial"/>
          <w:sz w:val="24"/>
          <w:szCs w:val="24"/>
          <w:lang w:eastAsia="en-GB"/>
        </w:rPr>
        <w:t>ents, which are cash payments you may be entitled</w:t>
      </w:r>
      <w:r w:rsidRPr="00403785">
        <w:rPr>
          <w:rFonts w:ascii="Arial" w:eastAsia="Times New Roman" w:hAnsi="Arial" w:cs="Arial"/>
          <w:sz w:val="24"/>
          <w:szCs w:val="24"/>
          <w:lang w:eastAsia="en-GB"/>
        </w:rPr>
        <w:t xml:space="preserve"> to</w:t>
      </w:r>
    </w:p>
    <w:p w14:paraId="289FE2C1" w14:textId="77777777" w:rsidR="00C358AB" w:rsidRPr="00403785" w:rsidRDefault="00C358AB" w:rsidP="00C358AB">
      <w:pPr>
        <w:spacing w:after="0" w:line="240" w:lineRule="auto"/>
        <w:textAlignment w:val="baseline"/>
        <w:rPr>
          <w:rFonts w:ascii="Arial" w:eastAsia="Times New Roman" w:hAnsi="Arial" w:cs="Arial"/>
          <w:sz w:val="24"/>
          <w:szCs w:val="24"/>
          <w:lang w:eastAsia="en-GB"/>
        </w:rPr>
      </w:pPr>
    </w:p>
    <w:p w14:paraId="18CAC0C9" w14:textId="77777777" w:rsidR="00403785" w:rsidRPr="003F06AE" w:rsidRDefault="00D47E22" w:rsidP="00AE63E3">
      <w:pPr>
        <w:numPr>
          <w:ilvl w:val="0"/>
          <w:numId w:val="15"/>
        </w:numPr>
        <w:spacing w:after="0" w:line="240" w:lineRule="auto"/>
        <w:ind w:left="0"/>
        <w:textAlignment w:val="baseline"/>
        <w:rPr>
          <w:rFonts w:ascii="Arial" w:eastAsia="Times New Roman" w:hAnsi="Arial" w:cs="Arial"/>
          <w:sz w:val="24"/>
          <w:szCs w:val="24"/>
          <w:lang w:eastAsia="en-GB"/>
        </w:rPr>
      </w:pPr>
      <w:r w:rsidRPr="003F06AE">
        <w:rPr>
          <w:rFonts w:ascii="Arial" w:eastAsia="Times New Roman" w:hAnsi="Arial" w:cs="Arial"/>
          <w:sz w:val="24"/>
          <w:szCs w:val="24"/>
          <w:lang w:eastAsia="en-GB"/>
        </w:rPr>
        <w:t>T</w:t>
      </w:r>
      <w:r w:rsidR="00403785" w:rsidRPr="00403785">
        <w:rPr>
          <w:rFonts w:ascii="Arial" w:eastAsia="Times New Roman" w:hAnsi="Arial" w:cs="Arial"/>
          <w:sz w:val="24"/>
          <w:szCs w:val="24"/>
          <w:lang w:eastAsia="en-GB"/>
        </w:rPr>
        <w:t xml:space="preserve">elecare services such as lifeline, medication dispensers, sensors which let someone know if you have got up in the night and much more. </w:t>
      </w:r>
    </w:p>
    <w:p w14:paraId="35529B1D" w14:textId="77777777" w:rsidR="00C358AB" w:rsidRPr="00403785" w:rsidRDefault="00C358AB" w:rsidP="00C358AB">
      <w:pPr>
        <w:spacing w:after="0" w:line="240" w:lineRule="auto"/>
        <w:textAlignment w:val="baseline"/>
        <w:rPr>
          <w:rFonts w:ascii="Arial" w:eastAsia="Times New Roman" w:hAnsi="Arial" w:cs="Arial"/>
          <w:sz w:val="24"/>
          <w:szCs w:val="24"/>
          <w:lang w:eastAsia="en-GB"/>
        </w:rPr>
      </w:pPr>
    </w:p>
    <w:p w14:paraId="3D1574F0" w14:textId="77777777" w:rsidR="00403785" w:rsidRPr="003F06AE" w:rsidRDefault="00403785" w:rsidP="00403785">
      <w:pPr>
        <w:numPr>
          <w:ilvl w:val="0"/>
          <w:numId w:val="15"/>
        </w:numPr>
        <w:spacing w:after="0" w:line="240" w:lineRule="auto"/>
        <w:ind w:left="0"/>
        <w:textAlignment w:val="baseline"/>
        <w:rPr>
          <w:rFonts w:ascii="Arial" w:eastAsia="Times New Roman" w:hAnsi="Arial" w:cs="Arial"/>
          <w:sz w:val="24"/>
          <w:szCs w:val="24"/>
          <w:lang w:eastAsia="en-GB"/>
        </w:rPr>
      </w:pPr>
      <w:r w:rsidRPr="003F06AE">
        <w:rPr>
          <w:rFonts w:ascii="Arial" w:eastAsia="Times New Roman" w:hAnsi="Arial" w:cs="Arial"/>
          <w:sz w:val="24"/>
          <w:szCs w:val="24"/>
          <w:lang w:eastAsia="en-GB"/>
        </w:rPr>
        <w:t>S</w:t>
      </w:r>
      <w:r w:rsidRPr="00403785">
        <w:rPr>
          <w:rFonts w:ascii="Arial" w:eastAsia="Times New Roman" w:hAnsi="Arial" w:cs="Arial"/>
          <w:sz w:val="24"/>
          <w:szCs w:val="24"/>
          <w:lang w:eastAsia="en-GB"/>
        </w:rPr>
        <w:t>upported housing</w:t>
      </w:r>
    </w:p>
    <w:p w14:paraId="7B33E703" w14:textId="77777777" w:rsidR="00403785" w:rsidRPr="00403785" w:rsidRDefault="00403785" w:rsidP="00403785">
      <w:pPr>
        <w:spacing w:after="0" w:line="240" w:lineRule="auto"/>
        <w:textAlignment w:val="baseline"/>
        <w:rPr>
          <w:rFonts w:ascii="Arial" w:eastAsia="Times New Roman" w:hAnsi="Arial" w:cs="Arial"/>
          <w:sz w:val="24"/>
          <w:szCs w:val="24"/>
          <w:lang w:eastAsia="en-GB"/>
        </w:rPr>
      </w:pPr>
    </w:p>
    <w:p w14:paraId="11325767" w14:textId="77777777" w:rsidR="00403785" w:rsidRPr="003F06AE" w:rsidRDefault="00403785" w:rsidP="00403785">
      <w:pPr>
        <w:numPr>
          <w:ilvl w:val="0"/>
          <w:numId w:val="15"/>
        </w:numPr>
        <w:spacing w:after="0" w:line="240" w:lineRule="auto"/>
        <w:ind w:left="0"/>
        <w:textAlignment w:val="baseline"/>
        <w:rPr>
          <w:rFonts w:ascii="Arial" w:eastAsia="Times New Roman" w:hAnsi="Arial" w:cs="Arial"/>
          <w:sz w:val="24"/>
          <w:szCs w:val="24"/>
          <w:lang w:eastAsia="en-GB"/>
        </w:rPr>
      </w:pPr>
      <w:r w:rsidRPr="003F06AE">
        <w:rPr>
          <w:rFonts w:ascii="Arial" w:eastAsia="Times New Roman" w:hAnsi="Arial" w:cs="Arial"/>
          <w:sz w:val="24"/>
          <w:szCs w:val="24"/>
          <w:lang w:eastAsia="en-GB"/>
        </w:rPr>
        <w:t>R</w:t>
      </w:r>
      <w:r w:rsidRPr="00403785">
        <w:rPr>
          <w:rFonts w:ascii="Arial" w:eastAsia="Times New Roman" w:hAnsi="Arial" w:cs="Arial"/>
          <w:sz w:val="24"/>
          <w:szCs w:val="24"/>
          <w:lang w:eastAsia="en-GB"/>
        </w:rPr>
        <w:t>espite care</w:t>
      </w:r>
    </w:p>
    <w:p w14:paraId="534FC0E4" w14:textId="77777777" w:rsidR="00403785" w:rsidRPr="00403785" w:rsidRDefault="00403785" w:rsidP="00403785">
      <w:pPr>
        <w:spacing w:after="0" w:line="240" w:lineRule="auto"/>
        <w:textAlignment w:val="baseline"/>
        <w:rPr>
          <w:rFonts w:ascii="Arial" w:eastAsia="Times New Roman" w:hAnsi="Arial" w:cs="Arial"/>
          <w:sz w:val="24"/>
          <w:szCs w:val="24"/>
          <w:lang w:eastAsia="en-GB"/>
        </w:rPr>
      </w:pPr>
    </w:p>
    <w:p w14:paraId="35A7C6B1" w14:textId="77777777" w:rsidR="00C358AB" w:rsidRDefault="00403785" w:rsidP="006707B3">
      <w:pPr>
        <w:numPr>
          <w:ilvl w:val="0"/>
          <w:numId w:val="15"/>
        </w:numPr>
        <w:spacing w:after="0" w:line="240" w:lineRule="auto"/>
        <w:ind w:left="0"/>
        <w:textAlignment w:val="baseline"/>
        <w:rPr>
          <w:rFonts w:ascii="Arial" w:eastAsia="Times New Roman" w:hAnsi="Arial" w:cs="Arial"/>
          <w:sz w:val="24"/>
          <w:szCs w:val="24"/>
          <w:lang w:eastAsia="en-GB"/>
        </w:rPr>
      </w:pPr>
      <w:r w:rsidRPr="003F06AE">
        <w:rPr>
          <w:rFonts w:ascii="Arial" w:eastAsia="Times New Roman" w:hAnsi="Arial" w:cs="Arial"/>
          <w:sz w:val="24"/>
          <w:szCs w:val="24"/>
          <w:lang w:eastAsia="en-GB"/>
        </w:rPr>
        <w:t>R</w:t>
      </w:r>
      <w:r w:rsidRPr="00403785">
        <w:rPr>
          <w:rFonts w:ascii="Arial" w:eastAsia="Times New Roman" w:hAnsi="Arial" w:cs="Arial"/>
          <w:sz w:val="24"/>
          <w:szCs w:val="24"/>
          <w:lang w:eastAsia="en-GB"/>
        </w:rPr>
        <w:t>esidential or nursing care</w:t>
      </w:r>
    </w:p>
    <w:p w14:paraId="007E424E" w14:textId="77777777" w:rsidR="006707B3" w:rsidRPr="006707B3" w:rsidRDefault="006707B3" w:rsidP="006707B3">
      <w:pPr>
        <w:spacing w:after="0" w:line="240" w:lineRule="auto"/>
        <w:textAlignment w:val="baseline"/>
        <w:rPr>
          <w:rFonts w:ascii="Arial" w:eastAsia="Times New Roman" w:hAnsi="Arial" w:cs="Arial"/>
          <w:sz w:val="24"/>
          <w:szCs w:val="24"/>
          <w:lang w:eastAsia="en-GB"/>
        </w:rPr>
      </w:pPr>
    </w:p>
    <w:p w14:paraId="06C26130" w14:textId="77777777" w:rsidR="00403785" w:rsidRPr="003F06AE" w:rsidRDefault="00403785" w:rsidP="00403785">
      <w:pPr>
        <w:numPr>
          <w:ilvl w:val="0"/>
          <w:numId w:val="16"/>
        </w:numPr>
        <w:spacing w:after="0" w:line="240" w:lineRule="auto"/>
        <w:ind w:left="0"/>
        <w:textAlignment w:val="baseline"/>
        <w:rPr>
          <w:rFonts w:ascii="Arial" w:eastAsia="Times New Roman" w:hAnsi="Arial" w:cs="Arial"/>
          <w:sz w:val="24"/>
          <w:szCs w:val="24"/>
          <w:lang w:eastAsia="en-GB"/>
        </w:rPr>
      </w:pPr>
      <w:r w:rsidRPr="003F06AE">
        <w:rPr>
          <w:rFonts w:ascii="Arial" w:eastAsia="Times New Roman" w:hAnsi="Arial" w:cs="Arial"/>
          <w:sz w:val="24"/>
          <w:szCs w:val="24"/>
          <w:lang w:eastAsia="en-GB"/>
        </w:rPr>
        <w:t>C</w:t>
      </w:r>
      <w:r w:rsidRPr="00403785">
        <w:rPr>
          <w:rFonts w:ascii="Arial" w:eastAsia="Times New Roman" w:hAnsi="Arial" w:cs="Arial"/>
          <w:sz w:val="24"/>
          <w:szCs w:val="24"/>
          <w:lang w:eastAsia="en-GB"/>
        </w:rPr>
        <w:t>are for your children</w:t>
      </w:r>
    </w:p>
    <w:p w14:paraId="6A17206A" w14:textId="77777777" w:rsidR="00C358AB" w:rsidRPr="00403785" w:rsidRDefault="00C358AB" w:rsidP="00C358AB">
      <w:pPr>
        <w:spacing w:after="0" w:line="240" w:lineRule="auto"/>
        <w:textAlignment w:val="baseline"/>
        <w:rPr>
          <w:rFonts w:ascii="Arial" w:eastAsia="Times New Roman" w:hAnsi="Arial" w:cs="Arial"/>
          <w:sz w:val="24"/>
          <w:szCs w:val="24"/>
          <w:lang w:eastAsia="en-GB"/>
        </w:rPr>
      </w:pPr>
    </w:p>
    <w:p w14:paraId="14436DC5" w14:textId="77777777" w:rsidR="00244DE0" w:rsidRPr="00CF65C7" w:rsidRDefault="00403785" w:rsidP="00403785">
      <w:pPr>
        <w:spacing w:after="150" w:line="240" w:lineRule="auto"/>
        <w:textAlignment w:val="baseline"/>
        <w:rPr>
          <w:rFonts w:ascii="Arial" w:eastAsia="Times New Roman" w:hAnsi="Arial" w:cs="Arial"/>
          <w:sz w:val="24"/>
          <w:szCs w:val="24"/>
          <w:lang w:eastAsia="en-GB"/>
        </w:rPr>
      </w:pPr>
      <w:r w:rsidRPr="00CF65C7">
        <w:rPr>
          <w:rFonts w:ascii="Arial" w:eastAsia="Times New Roman" w:hAnsi="Arial" w:cs="Arial"/>
          <w:sz w:val="24"/>
          <w:szCs w:val="24"/>
          <w:lang w:eastAsia="en-GB"/>
        </w:rPr>
        <w:t>If you are over 18, live in Hul</w:t>
      </w:r>
      <w:r w:rsidR="00D47E22" w:rsidRPr="00CF65C7">
        <w:rPr>
          <w:rFonts w:ascii="Arial" w:eastAsia="Times New Roman" w:hAnsi="Arial" w:cs="Arial"/>
          <w:sz w:val="24"/>
          <w:szCs w:val="24"/>
          <w:lang w:eastAsia="en-GB"/>
        </w:rPr>
        <w:t>l and feel you may need support</w:t>
      </w:r>
      <w:r w:rsidRPr="00CF65C7">
        <w:rPr>
          <w:rFonts w:ascii="Arial" w:eastAsia="Times New Roman" w:hAnsi="Arial" w:cs="Arial"/>
          <w:sz w:val="24"/>
          <w:szCs w:val="24"/>
          <w:lang w:eastAsia="en-GB"/>
        </w:rPr>
        <w:t>. You can contact us yourself or ask someone else to do it for you.</w:t>
      </w:r>
    </w:p>
    <w:p w14:paraId="79D6E5E5" w14:textId="77777777" w:rsidR="004D2518" w:rsidRPr="00CF65C7" w:rsidRDefault="009D5D00" w:rsidP="00B96B45">
      <w:pPr>
        <w:spacing w:after="0" w:line="240" w:lineRule="auto"/>
        <w:textAlignment w:val="baseline"/>
        <w:rPr>
          <w:rFonts w:ascii="Helvetica" w:eastAsia="Times New Roman" w:hAnsi="Helvetica" w:cs="Times New Roman"/>
          <w:color w:val="004A80"/>
          <w:sz w:val="24"/>
          <w:szCs w:val="24"/>
          <w:u w:val="single"/>
          <w:bdr w:val="none" w:sz="0" w:space="0" w:color="auto" w:frame="1"/>
          <w:lang w:eastAsia="en-GB"/>
        </w:rPr>
      </w:pPr>
      <w:r w:rsidRPr="00CF65C7">
        <w:rPr>
          <w:rFonts w:ascii="Helvetica" w:eastAsia="Times New Roman" w:hAnsi="Helvetica" w:cs="Times New Roman"/>
          <w:sz w:val="24"/>
          <w:szCs w:val="24"/>
          <w:lang w:eastAsia="en-GB"/>
        </w:rPr>
        <w:t>Tel.</w:t>
      </w:r>
      <w:r w:rsidR="00403785" w:rsidRPr="00CF65C7">
        <w:rPr>
          <w:rFonts w:ascii="Helvetica" w:eastAsia="Times New Roman" w:hAnsi="Helvetica" w:cs="Times New Roman"/>
          <w:sz w:val="24"/>
          <w:szCs w:val="24"/>
          <w:lang w:eastAsia="en-GB"/>
        </w:rPr>
        <w:t xml:space="preserve"> </w:t>
      </w:r>
      <w:r w:rsidR="00403785" w:rsidRPr="00CF65C7">
        <w:rPr>
          <w:rFonts w:ascii="Helvetica" w:eastAsia="Times New Roman" w:hAnsi="Helvetica" w:cs="Times New Roman"/>
          <w:b/>
          <w:bCs/>
          <w:sz w:val="24"/>
          <w:szCs w:val="24"/>
          <w:lang w:eastAsia="en-GB"/>
        </w:rPr>
        <w:t>01482 300 300</w:t>
      </w:r>
      <w:r w:rsidR="00403785" w:rsidRPr="00CF65C7">
        <w:rPr>
          <w:rFonts w:ascii="Helvetica" w:eastAsia="Times New Roman" w:hAnsi="Helvetica" w:cs="Times New Roman"/>
          <w:sz w:val="24"/>
          <w:szCs w:val="24"/>
          <w:lang w:eastAsia="en-GB"/>
        </w:rPr>
        <w:br/>
      </w:r>
      <w:r w:rsidR="00403785" w:rsidRPr="00CF65C7">
        <w:rPr>
          <w:rFonts w:ascii="Helvetica" w:eastAsia="Times New Roman" w:hAnsi="Helvetica" w:cs="Times New Roman"/>
          <w:sz w:val="24"/>
          <w:szCs w:val="24"/>
          <w:lang w:eastAsia="en-GB"/>
        </w:rPr>
        <w:br/>
        <w:t>Email us at </w:t>
      </w:r>
      <w:hyperlink r:id="rId9" w:history="1">
        <w:r w:rsidR="00403785" w:rsidRPr="00CF65C7">
          <w:rPr>
            <w:rFonts w:ascii="Helvetica" w:eastAsia="Times New Roman" w:hAnsi="Helvetica" w:cs="Times New Roman"/>
            <w:color w:val="004A80"/>
            <w:sz w:val="24"/>
            <w:szCs w:val="24"/>
            <w:u w:val="single"/>
            <w:bdr w:val="none" w:sz="0" w:space="0" w:color="auto" w:frame="1"/>
            <w:lang w:eastAsia="en-GB"/>
          </w:rPr>
          <w:t>socialcare@hullcc.gov.uk</w:t>
        </w:r>
      </w:hyperlink>
    </w:p>
    <w:p w14:paraId="443E7F66" w14:textId="77777777" w:rsidR="00233160" w:rsidRPr="00CF65C7" w:rsidRDefault="00233160" w:rsidP="00B96B45">
      <w:pPr>
        <w:spacing w:after="0" w:line="240" w:lineRule="auto"/>
        <w:textAlignment w:val="baseline"/>
        <w:rPr>
          <w:rFonts w:ascii="Helvetica" w:eastAsia="Times New Roman" w:hAnsi="Helvetica" w:cs="Times New Roman"/>
          <w:color w:val="004A80"/>
          <w:sz w:val="24"/>
          <w:szCs w:val="24"/>
          <w:u w:val="single"/>
          <w:bdr w:val="none" w:sz="0" w:space="0" w:color="auto" w:frame="1"/>
          <w:lang w:eastAsia="en-GB"/>
        </w:rPr>
      </w:pPr>
    </w:p>
    <w:p w14:paraId="2CAA339D" w14:textId="77777777" w:rsidR="00233160" w:rsidRDefault="00233160" w:rsidP="00B96B45">
      <w:pPr>
        <w:spacing w:after="0" w:line="240" w:lineRule="auto"/>
        <w:textAlignment w:val="baseline"/>
        <w:rPr>
          <w:rFonts w:ascii="Helvetica" w:eastAsia="Times New Roman" w:hAnsi="Helvetica" w:cs="Times New Roman"/>
          <w:color w:val="004A80"/>
          <w:u w:val="single"/>
          <w:bdr w:val="none" w:sz="0" w:space="0" w:color="auto" w:frame="1"/>
          <w:lang w:eastAsia="en-GB"/>
        </w:rPr>
      </w:pPr>
    </w:p>
    <w:p w14:paraId="6F1E0F98" w14:textId="77777777" w:rsidR="00233160" w:rsidRDefault="00233160" w:rsidP="00B96B45">
      <w:pPr>
        <w:spacing w:after="0" w:line="240" w:lineRule="auto"/>
        <w:textAlignment w:val="baseline"/>
        <w:rPr>
          <w:rFonts w:ascii="Helvetica" w:eastAsia="Times New Roman" w:hAnsi="Helvetica" w:cs="Times New Roman"/>
          <w:color w:val="004A80"/>
          <w:u w:val="single"/>
          <w:bdr w:val="none" w:sz="0" w:space="0" w:color="auto" w:frame="1"/>
          <w:lang w:eastAsia="en-GB"/>
        </w:rPr>
      </w:pPr>
    </w:p>
    <w:p w14:paraId="6F493B9E" w14:textId="77777777" w:rsidR="00233160" w:rsidRDefault="00233160" w:rsidP="00B96B45">
      <w:pPr>
        <w:spacing w:after="0" w:line="240" w:lineRule="auto"/>
        <w:textAlignment w:val="baseline"/>
        <w:rPr>
          <w:rFonts w:ascii="Helvetica" w:eastAsia="Times New Roman" w:hAnsi="Helvetica" w:cs="Times New Roman"/>
          <w:color w:val="3E3F3A"/>
          <w:lang w:eastAsia="en-GB"/>
        </w:rPr>
      </w:pPr>
    </w:p>
    <w:p w14:paraId="678110E9" w14:textId="77777777" w:rsidR="004F7102" w:rsidRDefault="004F7102" w:rsidP="004F7102">
      <w:pPr>
        <w:spacing w:after="150" w:line="240" w:lineRule="auto"/>
        <w:textAlignment w:val="baseline"/>
        <w:rPr>
          <w:rFonts w:ascii="Arial" w:eastAsia="Times New Roman" w:hAnsi="Arial" w:cs="Arial"/>
          <w:b/>
          <w:color w:val="0070C0"/>
          <w:sz w:val="28"/>
          <w:szCs w:val="28"/>
          <w:lang w:eastAsia="en-GB"/>
        </w:rPr>
      </w:pPr>
      <w:r w:rsidRPr="004F7102">
        <w:rPr>
          <w:rFonts w:ascii="Arial" w:eastAsia="Times New Roman" w:hAnsi="Arial" w:cs="Arial"/>
          <w:b/>
          <w:color w:val="0070C0"/>
          <w:sz w:val="28"/>
          <w:szCs w:val="28"/>
          <w:lang w:eastAsia="en-GB"/>
        </w:rPr>
        <w:t>Matthews Hub</w:t>
      </w:r>
    </w:p>
    <w:p w14:paraId="5D72A5DE" w14:textId="77777777" w:rsidR="004F7102" w:rsidRPr="00851A17" w:rsidRDefault="003A4D82" w:rsidP="004F7102">
      <w:pPr>
        <w:shd w:val="clear" w:color="auto" w:fill="FFFFFF"/>
        <w:spacing w:after="0" w:line="240" w:lineRule="auto"/>
        <w:textAlignment w:val="baseline"/>
        <w:outlineLvl w:val="0"/>
        <w:rPr>
          <w:rFonts w:ascii="Arial" w:eastAsia="Times New Roman" w:hAnsi="Arial" w:cs="Arial"/>
          <w:bCs/>
          <w:color w:val="000000" w:themeColor="text1"/>
          <w:kern w:val="36"/>
          <w:sz w:val="24"/>
          <w:szCs w:val="24"/>
          <w:lang w:eastAsia="en-GB"/>
        </w:rPr>
      </w:pPr>
      <w:r>
        <w:rPr>
          <w:rFonts w:ascii="Arial" w:eastAsia="Times New Roman" w:hAnsi="Arial" w:cs="Arial"/>
          <w:bCs/>
          <w:color w:val="000000" w:themeColor="text1"/>
          <w:kern w:val="36"/>
          <w:sz w:val="24"/>
          <w:szCs w:val="24"/>
          <w:lang w:eastAsia="en-GB"/>
        </w:rPr>
        <w:t>A support service for</w:t>
      </w:r>
      <w:r w:rsidR="004F7102" w:rsidRPr="004F7102">
        <w:rPr>
          <w:rFonts w:ascii="Arial" w:eastAsia="Times New Roman" w:hAnsi="Arial" w:cs="Arial"/>
          <w:bCs/>
          <w:color w:val="000000" w:themeColor="text1"/>
          <w:kern w:val="36"/>
          <w:sz w:val="24"/>
          <w:szCs w:val="24"/>
          <w:bdr w:val="none" w:sz="0" w:space="0" w:color="auto" w:frame="1"/>
          <w:lang w:eastAsia="en-GB"/>
        </w:rPr>
        <w:t xml:space="preserve"> </w:t>
      </w:r>
      <w:r>
        <w:rPr>
          <w:rFonts w:ascii="Arial" w:eastAsia="Times New Roman" w:hAnsi="Arial" w:cs="Arial"/>
          <w:bCs/>
          <w:color w:val="000000" w:themeColor="text1"/>
          <w:kern w:val="36"/>
          <w:sz w:val="24"/>
          <w:szCs w:val="24"/>
          <w:bdr w:val="none" w:sz="0" w:space="0" w:color="auto" w:frame="1"/>
          <w:lang w:eastAsia="en-GB"/>
        </w:rPr>
        <w:t xml:space="preserve">autistic </w:t>
      </w:r>
      <w:r w:rsidR="004F7102" w:rsidRPr="004F7102">
        <w:rPr>
          <w:rFonts w:ascii="Arial" w:eastAsia="Times New Roman" w:hAnsi="Arial" w:cs="Arial"/>
          <w:bCs/>
          <w:color w:val="000000" w:themeColor="text1"/>
          <w:kern w:val="36"/>
          <w:sz w:val="24"/>
          <w:szCs w:val="24"/>
          <w:bdr w:val="none" w:sz="0" w:space="0" w:color="auto" w:frame="1"/>
          <w:lang w:eastAsia="en-GB"/>
        </w:rPr>
        <w:t>people</w:t>
      </w:r>
      <w:r w:rsidR="00233160" w:rsidRPr="00851A17">
        <w:rPr>
          <w:rFonts w:ascii="Arial" w:eastAsia="Times New Roman" w:hAnsi="Arial" w:cs="Arial"/>
          <w:bCs/>
          <w:color w:val="000000" w:themeColor="text1"/>
          <w:kern w:val="36"/>
          <w:sz w:val="24"/>
          <w:szCs w:val="24"/>
          <w:lang w:eastAsia="en-GB"/>
        </w:rPr>
        <w:t>,</w:t>
      </w:r>
      <w:r w:rsidR="00233160" w:rsidRPr="004F7102">
        <w:rPr>
          <w:rFonts w:ascii="Arial" w:eastAsia="Times New Roman" w:hAnsi="Arial" w:cs="Arial"/>
          <w:bCs/>
          <w:color w:val="000000" w:themeColor="text1"/>
          <w:kern w:val="36"/>
          <w:sz w:val="24"/>
          <w:szCs w:val="24"/>
          <w:lang w:eastAsia="en-GB"/>
        </w:rPr>
        <w:t xml:space="preserve"> 16</w:t>
      </w:r>
      <w:r w:rsidR="004F7102" w:rsidRPr="004F7102">
        <w:rPr>
          <w:rFonts w:ascii="Arial" w:eastAsia="Times New Roman" w:hAnsi="Arial" w:cs="Arial"/>
          <w:bCs/>
          <w:color w:val="000000" w:themeColor="text1"/>
          <w:kern w:val="36"/>
          <w:sz w:val="24"/>
          <w:szCs w:val="24"/>
          <w:lang w:eastAsia="en-GB"/>
        </w:rPr>
        <w:t xml:space="preserve"> and over, without a learning disability</w:t>
      </w:r>
      <w:r w:rsidR="004F7102" w:rsidRPr="004F7102">
        <w:rPr>
          <w:rFonts w:ascii="Arial" w:eastAsia="Times New Roman" w:hAnsi="Arial" w:cs="Arial"/>
          <w:bCs/>
          <w:color w:val="000000" w:themeColor="text1"/>
          <w:kern w:val="36"/>
          <w:sz w:val="24"/>
          <w:szCs w:val="24"/>
          <w:lang w:eastAsia="en-GB"/>
        </w:rPr>
        <w:br/>
        <w:t>or those waiting for a </w:t>
      </w:r>
      <w:r w:rsidR="004F7102" w:rsidRPr="004F7102">
        <w:rPr>
          <w:rFonts w:ascii="Arial" w:eastAsia="Times New Roman" w:hAnsi="Arial" w:cs="Arial"/>
          <w:bCs/>
          <w:color w:val="000000" w:themeColor="text1"/>
          <w:kern w:val="36"/>
          <w:sz w:val="24"/>
          <w:szCs w:val="24"/>
          <w:bdr w:val="none" w:sz="0" w:space="0" w:color="auto" w:frame="1"/>
          <w:lang w:eastAsia="en-GB"/>
        </w:rPr>
        <w:t>diagnosis</w:t>
      </w:r>
      <w:r w:rsidR="004F7102" w:rsidRPr="004F7102">
        <w:rPr>
          <w:rFonts w:ascii="Arial" w:eastAsia="Times New Roman" w:hAnsi="Arial" w:cs="Arial"/>
          <w:bCs/>
          <w:color w:val="000000" w:themeColor="text1"/>
          <w:kern w:val="36"/>
          <w:sz w:val="24"/>
          <w:szCs w:val="24"/>
          <w:lang w:eastAsia="en-GB"/>
        </w:rPr>
        <w:t>.</w:t>
      </w:r>
    </w:p>
    <w:p w14:paraId="12520CB8" w14:textId="77777777" w:rsidR="00C805C6" w:rsidRPr="00851A17" w:rsidRDefault="00C805C6" w:rsidP="004F7102">
      <w:pPr>
        <w:shd w:val="clear" w:color="auto" w:fill="FFFFFF"/>
        <w:spacing w:after="0" w:line="240" w:lineRule="auto"/>
        <w:textAlignment w:val="baseline"/>
        <w:outlineLvl w:val="0"/>
        <w:rPr>
          <w:rFonts w:ascii="Arial" w:eastAsia="Times New Roman" w:hAnsi="Arial" w:cs="Arial"/>
          <w:bCs/>
          <w:color w:val="000000" w:themeColor="text1"/>
          <w:kern w:val="36"/>
          <w:sz w:val="24"/>
          <w:szCs w:val="24"/>
          <w:lang w:eastAsia="en-GB"/>
        </w:rPr>
      </w:pPr>
    </w:p>
    <w:p w14:paraId="70BEA4DD" w14:textId="77777777" w:rsidR="00C805C6" w:rsidRPr="00851A17" w:rsidRDefault="00C805C6" w:rsidP="006707B3">
      <w:pPr>
        <w:shd w:val="clear" w:color="auto" w:fill="FFFFFF"/>
        <w:spacing w:after="0" w:line="240" w:lineRule="auto"/>
        <w:textAlignment w:val="baseline"/>
        <w:outlineLvl w:val="0"/>
        <w:rPr>
          <w:rFonts w:ascii="Arial" w:eastAsia="Times New Roman" w:hAnsi="Arial" w:cs="Arial"/>
          <w:bCs/>
          <w:color w:val="000000" w:themeColor="text1"/>
          <w:kern w:val="36"/>
          <w:sz w:val="24"/>
          <w:szCs w:val="24"/>
          <w:lang w:eastAsia="en-GB"/>
        </w:rPr>
      </w:pPr>
      <w:r w:rsidRPr="00851A17">
        <w:rPr>
          <w:rFonts w:ascii="Arial" w:eastAsia="Times New Roman" w:hAnsi="Arial" w:cs="Arial"/>
          <w:bCs/>
          <w:color w:val="000000" w:themeColor="text1"/>
          <w:kern w:val="36"/>
          <w:sz w:val="24"/>
          <w:szCs w:val="24"/>
          <w:lang w:eastAsia="en-GB"/>
        </w:rPr>
        <w:t>Advice</w:t>
      </w:r>
      <w:r w:rsidRPr="00851A17">
        <w:rPr>
          <w:rFonts w:ascii="Arial" w:hAnsi="Arial" w:cs="Arial"/>
          <w:color w:val="222222"/>
          <w:sz w:val="24"/>
          <w:szCs w:val="24"/>
          <w:shd w:val="clear" w:color="auto" w:fill="FFFFFF"/>
        </w:rPr>
        <w:t xml:space="preserve"> and support in relation to employment, education, housing, benefits, health, and diagnosis.</w:t>
      </w:r>
    </w:p>
    <w:p w14:paraId="5CC7B110" w14:textId="77777777" w:rsidR="00C805C6" w:rsidRPr="00851A17" w:rsidRDefault="00C805C6" w:rsidP="00851A17">
      <w:pPr>
        <w:shd w:val="clear" w:color="auto" w:fill="FFFFFF"/>
        <w:spacing w:after="0" w:line="240" w:lineRule="auto"/>
        <w:ind w:left="360"/>
        <w:textAlignment w:val="baseline"/>
        <w:outlineLvl w:val="0"/>
        <w:rPr>
          <w:rFonts w:ascii="Arial" w:eastAsia="Times New Roman" w:hAnsi="Arial" w:cs="Arial"/>
          <w:bCs/>
          <w:color w:val="000000" w:themeColor="text1"/>
          <w:kern w:val="36"/>
          <w:sz w:val="24"/>
          <w:szCs w:val="24"/>
          <w:lang w:eastAsia="en-GB"/>
        </w:rPr>
      </w:pPr>
      <w:r w:rsidRPr="00851A17">
        <w:rPr>
          <w:rFonts w:ascii="Arial" w:hAnsi="Arial" w:cs="Arial"/>
          <w:color w:val="222222"/>
          <w:sz w:val="24"/>
          <w:szCs w:val="24"/>
          <w:shd w:val="clear" w:color="auto" w:fill="FFFFFF"/>
        </w:rPr>
        <w:t>. </w:t>
      </w:r>
    </w:p>
    <w:p w14:paraId="73E09989" w14:textId="77777777" w:rsidR="00C805C6" w:rsidRPr="00851A17" w:rsidRDefault="006707B3" w:rsidP="00C805C6">
      <w:pPr>
        <w:shd w:val="clear" w:color="auto" w:fill="FFFFFF"/>
        <w:spacing w:after="0" w:line="240" w:lineRule="auto"/>
        <w:textAlignment w:val="baseline"/>
        <w:outlineLvl w:val="0"/>
        <w:rPr>
          <w:rFonts w:ascii="Arial" w:eastAsia="Times New Roman" w:hAnsi="Arial" w:cs="Arial"/>
          <w:bCs/>
          <w:color w:val="000000" w:themeColor="text1"/>
          <w:kern w:val="36"/>
          <w:sz w:val="24"/>
          <w:szCs w:val="24"/>
          <w:lang w:eastAsia="en-GB"/>
        </w:rPr>
      </w:pPr>
      <w:r w:rsidRPr="00851A17">
        <w:rPr>
          <w:rFonts w:ascii="Arial" w:eastAsia="Times New Roman" w:hAnsi="Arial" w:cs="Arial"/>
          <w:bCs/>
          <w:color w:val="000000" w:themeColor="text1"/>
          <w:kern w:val="36"/>
          <w:sz w:val="24"/>
          <w:szCs w:val="24"/>
          <w:lang w:eastAsia="en-GB"/>
        </w:rPr>
        <w:t>Tel</w:t>
      </w:r>
      <w:r w:rsidR="00851A17">
        <w:rPr>
          <w:rFonts w:ascii="Arial" w:eastAsia="Times New Roman" w:hAnsi="Arial" w:cs="Arial"/>
          <w:bCs/>
          <w:color w:val="000000" w:themeColor="text1"/>
          <w:kern w:val="36"/>
          <w:sz w:val="24"/>
          <w:szCs w:val="24"/>
          <w:lang w:eastAsia="en-GB"/>
        </w:rPr>
        <w:t>.</w:t>
      </w:r>
      <w:r w:rsidR="00C805C6" w:rsidRPr="00851A17">
        <w:rPr>
          <w:rFonts w:ascii="Arial" w:eastAsia="Times New Roman" w:hAnsi="Arial" w:cs="Arial"/>
          <w:bCs/>
          <w:color w:val="000000" w:themeColor="text1"/>
          <w:kern w:val="36"/>
          <w:sz w:val="24"/>
          <w:szCs w:val="24"/>
          <w:lang w:eastAsia="en-GB"/>
        </w:rPr>
        <w:t xml:space="preserve"> </w:t>
      </w:r>
      <w:r w:rsidR="00C805C6" w:rsidRPr="00CF65C7">
        <w:rPr>
          <w:rFonts w:ascii="Arial" w:eastAsia="Times New Roman" w:hAnsi="Arial" w:cs="Arial"/>
          <w:b/>
          <w:color w:val="000000" w:themeColor="text1"/>
          <w:kern w:val="36"/>
          <w:sz w:val="24"/>
          <w:szCs w:val="24"/>
          <w:lang w:eastAsia="en-GB"/>
        </w:rPr>
        <w:t>01482 221028</w:t>
      </w:r>
    </w:p>
    <w:p w14:paraId="0A6F1E19" w14:textId="77777777" w:rsidR="00233160" w:rsidRDefault="00233160" w:rsidP="00C805C6">
      <w:pPr>
        <w:shd w:val="clear" w:color="auto" w:fill="FFFFFF"/>
        <w:spacing w:after="0" w:line="240" w:lineRule="auto"/>
        <w:textAlignment w:val="baseline"/>
        <w:outlineLvl w:val="0"/>
        <w:rPr>
          <w:rFonts w:ascii="Arial" w:eastAsia="Times New Roman" w:hAnsi="Arial" w:cs="Arial"/>
          <w:bCs/>
          <w:color w:val="000000" w:themeColor="text1"/>
          <w:kern w:val="36"/>
          <w:sz w:val="24"/>
          <w:szCs w:val="24"/>
          <w:lang w:eastAsia="en-GB"/>
        </w:rPr>
      </w:pPr>
    </w:p>
    <w:p w14:paraId="63E26C56" w14:textId="77777777" w:rsidR="00C12B39" w:rsidRPr="003A4D82" w:rsidRDefault="002D251F" w:rsidP="002D251F">
      <w:pPr>
        <w:shd w:val="clear" w:color="auto" w:fill="FFFFFF"/>
        <w:tabs>
          <w:tab w:val="center" w:pos="4513"/>
        </w:tabs>
        <w:spacing w:after="0" w:line="240" w:lineRule="auto"/>
        <w:textAlignment w:val="baseline"/>
        <w:outlineLvl w:val="0"/>
        <w:rPr>
          <w:sz w:val="24"/>
          <w:szCs w:val="24"/>
        </w:rPr>
      </w:pPr>
      <w:r>
        <w:rPr>
          <w:rFonts w:ascii="Helvetica" w:eastAsia="Times New Roman" w:hAnsi="Helvetica" w:cs="Times New Roman"/>
          <w:lang w:eastAsia="en-GB"/>
        </w:rPr>
        <w:t xml:space="preserve">Email </w:t>
      </w:r>
      <w:hyperlink r:id="rId10" w:history="1">
        <w:r w:rsidRPr="00A63953">
          <w:rPr>
            <w:rStyle w:val="Hyperlink"/>
            <w:rFonts w:ascii="Helvetica" w:eastAsia="Times New Roman" w:hAnsi="Helvetica" w:cs="Times New Roman"/>
            <w:lang w:eastAsia="en-GB"/>
          </w:rPr>
          <w:t>hello@matthewshub.org</w:t>
        </w:r>
      </w:hyperlink>
      <w:r>
        <w:rPr>
          <w:rFonts w:ascii="Helvetica" w:eastAsia="Times New Roman" w:hAnsi="Helvetica" w:cs="Times New Roman"/>
          <w:lang w:eastAsia="en-GB"/>
        </w:rPr>
        <w:t xml:space="preserve">  </w:t>
      </w:r>
    </w:p>
    <w:p w14:paraId="0063157C" w14:textId="77777777" w:rsidR="00233160" w:rsidRPr="003A4D82" w:rsidRDefault="00233160" w:rsidP="00C805C6">
      <w:pPr>
        <w:shd w:val="clear" w:color="auto" w:fill="FFFFFF"/>
        <w:spacing w:after="0" w:line="240" w:lineRule="auto"/>
        <w:textAlignment w:val="baseline"/>
        <w:outlineLvl w:val="0"/>
        <w:rPr>
          <w:rFonts w:ascii="Arial" w:eastAsia="Times New Roman" w:hAnsi="Arial" w:cs="Arial"/>
          <w:bCs/>
          <w:kern w:val="36"/>
          <w:sz w:val="24"/>
          <w:szCs w:val="24"/>
          <w:lang w:eastAsia="en-GB"/>
        </w:rPr>
      </w:pPr>
    </w:p>
    <w:p w14:paraId="743BDB49" w14:textId="49286253" w:rsidR="003F06AE" w:rsidRPr="009544E7" w:rsidRDefault="0087568B" w:rsidP="00851A17">
      <w:pPr>
        <w:spacing w:after="150" w:line="240" w:lineRule="auto"/>
        <w:textAlignment w:val="baseline"/>
        <w:rPr>
          <w:sz w:val="28"/>
          <w:szCs w:val="28"/>
        </w:rPr>
      </w:pPr>
      <w:hyperlink r:id="rId11" w:history="1">
        <w:r w:rsidR="00C12B39" w:rsidRPr="009544E7">
          <w:rPr>
            <w:color w:val="0000FF"/>
            <w:sz w:val="28"/>
            <w:szCs w:val="28"/>
            <w:u w:val="single"/>
          </w:rPr>
          <w:t>matthewshub.org/</w:t>
        </w:r>
      </w:hyperlink>
    </w:p>
    <w:p w14:paraId="375863ED" w14:textId="77777777" w:rsidR="00233160" w:rsidRPr="00233160" w:rsidRDefault="00233160" w:rsidP="00851A17">
      <w:pPr>
        <w:spacing w:after="150" w:line="240" w:lineRule="auto"/>
        <w:textAlignment w:val="baseline"/>
        <w:rPr>
          <w:rFonts w:ascii="Helvetica" w:eastAsia="Times New Roman" w:hAnsi="Helvetica" w:cs="Times New Roman"/>
          <w:b/>
          <w:color w:val="0070C0"/>
          <w:sz w:val="24"/>
          <w:szCs w:val="24"/>
          <w:lang w:eastAsia="en-GB"/>
        </w:rPr>
      </w:pPr>
    </w:p>
    <w:p w14:paraId="54FE4C3E" w14:textId="77777777" w:rsidR="004D2518" w:rsidRDefault="004D2518" w:rsidP="004D2518">
      <w:pPr>
        <w:tabs>
          <w:tab w:val="left" w:pos="1562"/>
        </w:tabs>
        <w:rPr>
          <w:rFonts w:ascii="Arial" w:hAnsi="Arial" w:cs="Arial"/>
          <w:b/>
          <w:color w:val="0070C0"/>
          <w:sz w:val="28"/>
          <w:szCs w:val="28"/>
        </w:rPr>
      </w:pPr>
      <w:r>
        <w:rPr>
          <w:rFonts w:ascii="Arial" w:hAnsi="Arial" w:cs="Arial"/>
          <w:b/>
          <w:color w:val="0070C0"/>
          <w:sz w:val="28"/>
          <w:szCs w:val="28"/>
        </w:rPr>
        <w:t xml:space="preserve">Connect </w:t>
      </w:r>
      <w:r w:rsidR="00C358AB">
        <w:rPr>
          <w:rFonts w:ascii="Arial" w:hAnsi="Arial" w:cs="Arial"/>
          <w:b/>
          <w:color w:val="0070C0"/>
          <w:sz w:val="28"/>
          <w:szCs w:val="28"/>
        </w:rPr>
        <w:t>Well</w:t>
      </w:r>
    </w:p>
    <w:p w14:paraId="3ABFDBDD" w14:textId="621C0D4B" w:rsidR="003F06AE" w:rsidRPr="003A4D82" w:rsidRDefault="004D2518" w:rsidP="003A4D82">
      <w:pPr>
        <w:rPr>
          <w:rFonts w:ascii="Arial" w:eastAsia="Times New Roman" w:hAnsi="Arial" w:cs="Arial"/>
          <w:b/>
          <w:color w:val="000000"/>
          <w:sz w:val="24"/>
          <w:szCs w:val="24"/>
          <w:lang w:eastAsia="en-GB"/>
        </w:rPr>
      </w:pPr>
      <w:r w:rsidRPr="003A4D82">
        <w:rPr>
          <w:rFonts w:ascii="Arial" w:eastAsia="Times New Roman" w:hAnsi="Arial" w:cs="Arial"/>
          <w:color w:val="000000"/>
          <w:sz w:val="24"/>
          <w:szCs w:val="24"/>
          <w:lang w:eastAsia="en-GB"/>
        </w:rPr>
        <w:t>Connect Well Hull is a friendly, free and confidential service for local people who live in Hull or</w:t>
      </w:r>
      <w:r w:rsidR="003F06AE" w:rsidRPr="003A4D82">
        <w:rPr>
          <w:rFonts w:ascii="Arial" w:eastAsia="Times New Roman" w:hAnsi="Arial" w:cs="Arial"/>
          <w:color w:val="000000"/>
          <w:sz w:val="24"/>
          <w:szCs w:val="24"/>
          <w:lang w:eastAsia="en-GB"/>
        </w:rPr>
        <w:t xml:space="preserve"> are registered with a Hull GP.</w:t>
      </w:r>
      <w:r w:rsidR="003F06AE">
        <w:rPr>
          <w:rFonts w:ascii="Arial" w:eastAsia="Times New Roman" w:hAnsi="Arial" w:cs="Arial"/>
          <w:b/>
          <w:color w:val="000000"/>
          <w:sz w:val="24"/>
          <w:szCs w:val="24"/>
          <w:lang w:eastAsia="en-GB"/>
        </w:rPr>
        <w:t xml:space="preserve"> </w:t>
      </w:r>
      <w:proofErr w:type="gramStart"/>
      <w:r w:rsidR="003A4D82" w:rsidRPr="003A4D82">
        <w:rPr>
          <w:rFonts w:ascii="Arial" w:hAnsi="Arial" w:cs="Arial"/>
          <w:sz w:val="24"/>
          <w:szCs w:val="24"/>
        </w:rPr>
        <w:t>All of</w:t>
      </w:r>
      <w:proofErr w:type="gramEnd"/>
      <w:r w:rsidR="003A4D82" w:rsidRPr="003A4D82">
        <w:rPr>
          <w:rFonts w:ascii="Arial" w:hAnsi="Arial" w:cs="Arial"/>
          <w:sz w:val="24"/>
          <w:szCs w:val="24"/>
        </w:rPr>
        <w:t xml:space="preserve"> our Welfare Advice and Well-being Coordinator appointments are telephone calls currently. We still have our interpreting service available as well.</w:t>
      </w:r>
    </w:p>
    <w:p w14:paraId="6D6271FE" w14:textId="77777777" w:rsidR="00C358AB" w:rsidRDefault="004D2518" w:rsidP="00C358AB">
      <w:pPr>
        <w:spacing w:after="150" w:line="240" w:lineRule="auto"/>
        <w:textAlignment w:val="baseline"/>
        <w:rPr>
          <w:rFonts w:ascii="rns_milesregular" w:eastAsia="Times New Roman" w:hAnsi="rns_milesregular" w:cs="Times New Roman"/>
          <w:color w:val="000000"/>
          <w:sz w:val="24"/>
          <w:szCs w:val="24"/>
          <w:lang w:eastAsia="en-GB"/>
        </w:rPr>
      </w:pPr>
      <w:r w:rsidRPr="004D2518">
        <w:rPr>
          <w:rFonts w:ascii="Arial" w:eastAsia="Times New Roman" w:hAnsi="Arial" w:cs="Arial"/>
          <w:color w:val="000000"/>
          <w:sz w:val="24"/>
          <w:szCs w:val="24"/>
          <w:lang w:eastAsia="en-GB"/>
        </w:rPr>
        <w:t>We of</w:t>
      </w:r>
      <w:r w:rsidRPr="00C358AB">
        <w:rPr>
          <w:rFonts w:ascii="Arial" w:eastAsia="Times New Roman" w:hAnsi="Arial" w:cs="Arial"/>
          <w:color w:val="000000"/>
          <w:sz w:val="24"/>
          <w:szCs w:val="24"/>
          <w:lang w:eastAsia="en-GB"/>
        </w:rPr>
        <w:t>fer advice, support, and choice.</w:t>
      </w:r>
    </w:p>
    <w:p w14:paraId="74BC0CC4" w14:textId="77777777" w:rsidR="004708DA" w:rsidRPr="00C358AB" w:rsidRDefault="00244DE0" w:rsidP="00C358AB">
      <w:pPr>
        <w:spacing w:after="150" w:line="240" w:lineRule="auto"/>
        <w:textAlignment w:val="baseline"/>
        <w:rPr>
          <w:rFonts w:ascii="rns_milesregular" w:eastAsia="Times New Roman" w:hAnsi="rns_milesregular" w:cs="Times New Roman"/>
          <w:color w:val="000000"/>
          <w:sz w:val="24"/>
          <w:szCs w:val="24"/>
          <w:lang w:eastAsia="en-GB"/>
        </w:rPr>
      </w:pPr>
      <w:r w:rsidRPr="004708DA">
        <w:rPr>
          <w:rFonts w:ascii="Arial" w:hAnsi="Arial" w:cs="Arial"/>
          <w:color w:val="0070C0"/>
          <w:sz w:val="24"/>
          <w:szCs w:val="24"/>
        </w:rPr>
        <w:t>Welfare Advisers</w:t>
      </w:r>
      <w:r w:rsidRPr="004708DA">
        <w:rPr>
          <w:rFonts w:ascii="Arial" w:hAnsi="Arial" w:cs="Arial"/>
          <w:b/>
          <w:color w:val="0070C0"/>
          <w:sz w:val="24"/>
          <w:szCs w:val="24"/>
        </w:rPr>
        <w:t xml:space="preserve"> </w:t>
      </w:r>
      <w:r w:rsidRPr="004708DA">
        <w:rPr>
          <w:rFonts w:ascii="Arial" w:hAnsi="Arial" w:cs="Arial"/>
          <w:color w:val="000000" w:themeColor="text1"/>
          <w:sz w:val="24"/>
          <w:szCs w:val="24"/>
        </w:rPr>
        <w:t xml:space="preserve">can provide advice on a </w:t>
      </w:r>
      <w:r w:rsidR="004708DA" w:rsidRPr="004708DA">
        <w:rPr>
          <w:rFonts w:ascii="Arial" w:hAnsi="Arial" w:cs="Arial"/>
          <w:color w:val="000000" w:themeColor="text1"/>
          <w:sz w:val="24"/>
          <w:szCs w:val="24"/>
        </w:rPr>
        <w:t xml:space="preserve">wide range of issues including: </w:t>
      </w:r>
    </w:p>
    <w:p w14:paraId="6D429FD4" w14:textId="77777777" w:rsidR="004708DA" w:rsidRDefault="004708DA" w:rsidP="004708DA">
      <w:pPr>
        <w:pStyle w:val="ListParagraph"/>
        <w:numPr>
          <w:ilvl w:val="0"/>
          <w:numId w:val="24"/>
        </w:numPr>
        <w:tabs>
          <w:tab w:val="left" w:pos="1562"/>
        </w:tabs>
        <w:rPr>
          <w:rFonts w:ascii="Arial" w:hAnsi="Arial" w:cs="Arial"/>
          <w:color w:val="000000" w:themeColor="text1"/>
          <w:sz w:val="24"/>
          <w:szCs w:val="24"/>
        </w:rPr>
      </w:pPr>
      <w:r w:rsidRPr="004708DA">
        <w:rPr>
          <w:rFonts w:ascii="Arial" w:hAnsi="Arial" w:cs="Arial"/>
          <w:color w:val="000000" w:themeColor="text1"/>
          <w:sz w:val="24"/>
          <w:szCs w:val="24"/>
        </w:rPr>
        <w:t xml:space="preserve">Benefits, </w:t>
      </w:r>
    </w:p>
    <w:p w14:paraId="2FFA861F" w14:textId="77777777" w:rsidR="004708DA" w:rsidRDefault="004708DA" w:rsidP="004708DA">
      <w:pPr>
        <w:pStyle w:val="ListParagraph"/>
        <w:numPr>
          <w:ilvl w:val="0"/>
          <w:numId w:val="24"/>
        </w:numPr>
        <w:tabs>
          <w:tab w:val="left" w:pos="1562"/>
        </w:tabs>
        <w:rPr>
          <w:rFonts w:ascii="Arial" w:hAnsi="Arial" w:cs="Arial"/>
          <w:color w:val="000000" w:themeColor="text1"/>
          <w:sz w:val="24"/>
          <w:szCs w:val="24"/>
        </w:rPr>
      </w:pPr>
      <w:r>
        <w:rPr>
          <w:rFonts w:ascii="Arial" w:hAnsi="Arial" w:cs="Arial"/>
          <w:color w:val="000000" w:themeColor="text1"/>
          <w:sz w:val="24"/>
          <w:szCs w:val="24"/>
        </w:rPr>
        <w:t>M</w:t>
      </w:r>
      <w:r w:rsidRPr="004708DA">
        <w:rPr>
          <w:rFonts w:ascii="Arial" w:hAnsi="Arial" w:cs="Arial"/>
          <w:color w:val="000000" w:themeColor="text1"/>
          <w:sz w:val="24"/>
          <w:szCs w:val="24"/>
        </w:rPr>
        <w:t xml:space="preserve">oney worries, </w:t>
      </w:r>
    </w:p>
    <w:p w14:paraId="38F821B6" w14:textId="77777777" w:rsidR="004708DA" w:rsidRDefault="004708DA" w:rsidP="004708DA">
      <w:pPr>
        <w:pStyle w:val="ListParagraph"/>
        <w:numPr>
          <w:ilvl w:val="0"/>
          <w:numId w:val="24"/>
        </w:numPr>
        <w:tabs>
          <w:tab w:val="left" w:pos="1562"/>
        </w:tabs>
        <w:rPr>
          <w:rFonts w:ascii="Arial" w:hAnsi="Arial" w:cs="Arial"/>
          <w:color w:val="000000" w:themeColor="text1"/>
          <w:sz w:val="24"/>
          <w:szCs w:val="24"/>
        </w:rPr>
      </w:pPr>
      <w:r>
        <w:rPr>
          <w:rFonts w:ascii="Arial" w:hAnsi="Arial" w:cs="Arial"/>
          <w:color w:val="000000" w:themeColor="text1"/>
          <w:sz w:val="24"/>
          <w:szCs w:val="24"/>
        </w:rPr>
        <w:t>H</w:t>
      </w:r>
      <w:r w:rsidRPr="004708DA">
        <w:rPr>
          <w:rFonts w:ascii="Arial" w:hAnsi="Arial" w:cs="Arial"/>
          <w:color w:val="000000" w:themeColor="text1"/>
          <w:sz w:val="24"/>
          <w:szCs w:val="24"/>
        </w:rPr>
        <w:t xml:space="preserve">ousing problems, </w:t>
      </w:r>
    </w:p>
    <w:p w14:paraId="223223C7" w14:textId="77777777" w:rsidR="004708DA" w:rsidRDefault="004708DA" w:rsidP="004708DA">
      <w:pPr>
        <w:pStyle w:val="ListParagraph"/>
        <w:numPr>
          <w:ilvl w:val="0"/>
          <w:numId w:val="24"/>
        </w:numPr>
        <w:tabs>
          <w:tab w:val="left" w:pos="1562"/>
        </w:tabs>
        <w:rPr>
          <w:rFonts w:ascii="Arial" w:hAnsi="Arial" w:cs="Arial"/>
          <w:color w:val="000000" w:themeColor="text1"/>
          <w:sz w:val="24"/>
          <w:szCs w:val="24"/>
        </w:rPr>
      </w:pPr>
      <w:r>
        <w:rPr>
          <w:rFonts w:ascii="Arial" w:hAnsi="Arial" w:cs="Arial"/>
          <w:color w:val="000000" w:themeColor="text1"/>
          <w:sz w:val="24"/>
          <w:szCs w:val="24"/>
        </w:rPr>
        <w:t>F</w:t>
      </w:r>
      <w:r w:rsidRPr="004708DA">
        <w:rPr>
          <w:rFonts w:ascii="Arial" w:hAnsi="Arial" w:cs="Arial"/>
          <w:color w:val="000000" w:themeColor="text1"/>
          <w:sz w:val="24"/>
          <w:szCs w:val="24"/>
        </w:rPr>
        <w:t xml:space="preserve">amily breakdown, </w:t>
      </w:r>
    </w:p>
    <w:p w14:paraId="789348E7" w14:textId="77777777" w:rsidR="004708DA" w:rsidRPr="004708DA" w:rsidRDefault="004708DA" w:rsidP="004708DA">
      <w:pPr>
        <w:pStyle w:val="ListParagraph"/>
        <w:numPr>
          <w:ilvl w:val="0"/>
          <w:numId w:val="24"/>
        </w:numPr>
        <w:tabs>
          <w:tab w:val="left" w:pos="1562"/>
        </w:tabs>
        <w:rPr>
          <w:rFonts w:ascii="Arial" w:hAnsi="Arial" w:cs="Arial"/>
          <w:color w:val="000000" w:themeColor="text1"/>
          <w:sz w:val="24"/>
          <w:szCs w:val="24"/>
        </w:rPr>
      </w:pPr>
      <w:r>
        <w:rPr>
          <w:rFonts w:ascii="Arial" w:hAnsi="Arial" w:cs="Arial"/>
          <w:color w:val="000000" w:themeColor="text1"/>
          <w:sz w:val="24"/>
          <w:szCs w:val="24"/>
        </w:rPr>
        <w:t>E</w:t>
      </w:r>
      <w:r w:rsidR="00244DE0" w:rsidRPr="004708DA">
        <w:rPr>
          <w:rFonts w:ascii="Arial" w:hAnsi="Arial" w:cs="Arial"/>
          <w:color w:val="000000" w:themeColor="text1"/>
          <w:sz w:val="24"/>
          <w:szCs w:val="24"/>
        </w:rPr>
        <w:t>mployment disputes</w:t>
      </w:r>
    </w:p>
    <w:p w14:paraId="4560CE4A" w14:textId="77777777" w:rsidR="004708DA" w:rsidRDefault="004708DA" w:rsidP="004708DA">
      <w:pPr>
        <w:rPr>
          <w:rFonts w:ascii="Arial" w:hAnsi="Arial" w:cs="Arial"/>
          <w:sz w:val="24"/>
          <w:szCs w:val="24"/>
        </w:rPr>
      </w:pPr>
      <w:r w:rsidRPr="004708DA">
        <w:rPr>
          <w:rFonts w:ascii="Arial" w:hAnsi="Arial" w:cs="Arial"/>
          <w:color w:val="0070C0"/>
          <w:sz w:val="24"/>
          <w:szCs w:val="24"/>
        </w:rPr>
        <w:t xml:space="preserve">Wellbeing co-ordinators </w:t>
      </w:r>
      <w:r w:rsidRPr="004708DA">
        <w:rPr>
          <w:rFonts w:ascii="Arial" w:hAnsi="Arial" w:cs="Arial"/>
          <w:sz w:val="24"/>
          <w:szCs w:val="24"/>
        </w:rPr>
        <w:t>can assist you to access support and guidance including groups where you can try something new such as:</w:t>
      </w:r>
      <w:r>
        <w:rPr>
          <w:rFonts w:ascii="Arial" w:hAnsi="Arial" w:cs="Arial"/>
          <w:sz w:val="24"/>
          <w:szCs w:val="24"/>
        </w:rPr>
        <w:t xml:space="preserve"> </w:t>
      </w:r>
    </w:p>
    <w:p w14:paraId="2DD6B6D7" w14:textId="77777777" w:rsidR="004708DA" w:rsidRDefault="004708DA" w:rsidP="004708DA">
      <w:pPr>
        <w:pStyle w:val="ListParagraph"/>
        <w:numPr>
          <w:ilvl w:val="0"/>
          <w:numId w:val="26"/>
        </w:numPr>
        <w:rPr>
          <w:rFonts w:ascii="Arial" w:hAnsi="Arial" w:cs="Arial"/>
          <w:sz w:val="24"/>
          <w:szCs w:val="24"/>
        </w:rPr>
      </w:pPr>
      <w:r w:rsidRPr="004708DA">
        <w:rPr>
          <w:rFonts w:ascii="Arial" w:hAnsi="Arial" w:cs="Arial"/>
          <w:sz w:val="24"/>
          <w:szCs w:val="24"/>
        </w:rPr>
        <w:t xml:space="preserve">Socialising </w:t>
      </w:r>
    </w:p>
    <w:p w14:paraId="2131144C" w14:textId="77777777" w:rsidR="004708DA" w:rsidRDefault="004708DA" w:rsidP="004708DA">
      <w:pPr>
        <w:pStyle w:val="ListParagraph"/>
        <w:numPr>
          <w:ilvl w:val="0"/>
          <w:numId w:val="26"/>
        </w:numPr>
        <w:rPr>
          <w:rFonts w:ascii="Arial" w:hAnsi="Arial" w:cs="Arial"/>
          <w:sz w:val="24"/>
          <w:szCs w:val="24"/>
        </w:rPr>
      </w:pPr>
      <w:r w:rsidRPr="004708DA">
        <w:rPr>
          <w:rFonts w:ascii="Arial" w:hAnsi="Arial" w:cs="Arial"/>
          <w:sz w:val="24"/>
          <w:szCs w:val="24"/>
        </w:rPr>
        <w:t xml:space="preserve">Creative and cultural activities </w:t>
      </w:r>
    </w:p>
    <w:p w14:paraId="72E4784E" w14:textId="77777777" w:rsidR="004708DA" w:rsidRPr="00851A17" w:rsidRDefault="004708DA" w:rsidP="004708DA">
      <w:pPr>
        <w:pStyle w:val="ListParagraph"/>
        <w:numPr>
          <w:ilvl w:val="0"/>
          <w:numId w:val="26"/>
        </w:numPr>
        <w:rPr>
          <w:rFonts w:ascii="Arial" w:hAnsi="Arial" w:cs="Arial"/>
          <w:sz w:val="24"/>
          <w:szCs w:val="24"/>
        </w:rPr>
      </w:pPr>
      <w:r w:rsidRPr="004708DA">
        <w:rPr>
          <w:rFonts w:ascii="Arial" w:hAnsi="Arial" w:cs="Arial"/>
          <w:sz w:val="24"/>
          <w:szCs w:val="24"/>
        </w:rPr>
        <w:t>Support management of your physical or emotional health needs</w:t>
      </w:r>
    </w:p>
    <w:p w14:paraId="41E83A3A" w14:textId="77777777" w:rsidR="004D2518" w:rsidRPr="00CF65C7" w:rsidRDefault="004D2518" w:rsidP="004D2518">
      <w:pPr>
        <w:spacing w:after="150" w:line="240" w:lineRule="auto"/>
        <w:textAlignment w:val="baseline"/>
        <w:rPr>
          <w:rFonts w:ascii="Arial" w:eastAsia="Times New Roman" w:hAnsi="Arial" w:cs="Arial"/>
          <w:b/>
          <w:bCs/>
          <w:color w:val="000000"/>
          <w:sz w:val="24"/>
          <w:szCs w:val="24"/>
          <w:lang w:eastAsia="en-GB"/>
        </w:rPr>
      </w:pPr>
      <w:r w:rsidRPr="00851A17">
        <w:rPr>
          <w:rFonts w:ascii="Arial" w:eastAsia="Times New Roman" w:hAnsi="Arial" w:cs="Arial"/>
          <w:color w:val="000000"/>
          <w:sz w:val="24"/>
          <w:szCs w:val="24"/>
          <w:lang w:eastAsia="en-GB"/>
        </w:rPr>
        <w:t xml:space="preserve">Tel: </w:t>
      </w:r>
      <w:r w:rsidRPr="00CF65C7">
        <w:rPr>
          <w:rFonts w:ascii="Arial" w:eastAsia="Times New Roman" w:hAnsi="Arial" w:cs="Arial"/>
          <w:b/>
          <w:bCs/>
          <w:color w:val="000000"/>
          <w:sz w:val="24"/>
          <w:szCs w:val="24"/>
          <w:lang w:eastAsia="en-GB"/>
        </w:rPr>
        <w:t>01482 217670</w:t>
      </w:r>
    </w:p>
    <w:p w14:paraId="050EA083" w14:textId="77777777" w:rsidR="004D2518" w:rsidRPr="002D251F" w:rsidRDefault="003A4D82" w:rsidP="004D2518">
      <w:pPr>
        <w:spacing w:after="0" w:line="240" w:lineRule="auto"/>
        <w:textAlignment w:val="baseline"/>
        <w:rPr>
          <w:rFonts w:ascii="Arial" w:eastAsia="Times New Roman" w:hAnsi="Arial" w:cs="Arial"/>
          <w:color w:val="004A80"/>
          <w:sz w:val="24"/>
          <w:szCs w:val="24"/>
          <w:u w:val="single"/>
          <w:bdr w:val="none" w:sz="0" w:space="0" w:color="auto" w:frame="1"/>
          <w:lang w:eastAsia="en-GB"/>
        </w:rPr>
      </w:pPr>
      <w:r w:rsidRPr="00403785">
        <w:rPr>
          <w:rFonts w:ascii="Helvetica" w:eastAsia="Times New Roman" w:hAnsi="Helvetica" w:cs="Times New Roman"/>
          <w:lang w:eastAsia="en-GB"/>
        </w:rPr>
        <w:t>Email us at </w:t>
      </w:r>
      <w:hyperlink r:id="rId12" w:history="1">
        <w:r w:rsidR="004D2518" w:rsidRPr="002D251F">
          <w:rPr>
            <w:rFonts w:ascii="Arial" w:eastAsia="Times New Roman" w:hAnsi="Arial" w:cs="Arial"/>
            <w:color w:val="004A80"/>
            <w:sz w:val="24"/>
            <w:szCs w:val="24"/>
            <w:u w:val="single"/>
            <w:bdr w:val="none" w:sz="0" w:space="0" w:color="auto" w:frame="1"/>
            <w:lang w:eastAsia="en-GB"/>
          </w:rPr>
          <w:t>enquiries@connectwellhull.org.uk</w:t>
        </w:r>
      </w:hyperlink>
    </w:p>
    <w:p w14:paraId="1D30621C" w14:textId="77777777" w:rsidR="00C12B39" w:rsidRPr="009544E7" w:rsidRDefault="00C12B39" w:rsidP="004D2518">
      <w:pPr>
        <w:spacing w:after="0" w:line="240" w:lineRule="auto"/>
        <w:textAlignment w:val="baseline"/>
        <w:rPr>
          <w:rFonts w:ascii="rns_milesregular" w:eastAsia="Times New Roman" w:hAnsi="rns_milesregular" w:cs="Times New Roman"/>
          <w:color w:val="004A80"/>
          <w:sz w:val="24"/>
          <w:szCs w:val="24"/>
          <w:u w:val="single"/>
          <w:bdr w:val="none" w:sz="0" w:space="0" w:color="auto" w:frame="1"/>
          <w:lang w:eastAsia="en-GB"/>
        </w:rPr>
      </w:pPr>
    </w:p>
    <w:p w14:paraId="64309F91" w14:textId="77777777" w:rsidR="00DA22D8" w:rsidRPr="002D251F" w:rsidRDefault="0087568B" w:rsidP="004D2518">
      <w:pPr>
        <w:spacing w:after="0" w:line="240" w:lineRule="auto"/>
        <w:textAlignment w:val="baseline"/>
        <w:rPr>
          <w:rFonts w:ascii="rns_milesregular" w:eastAsia="Times New Roman" w:hAnsi="rns_milesregular" w:cs="Times New Roman"/>
          <w:color w:val="004A80"/>
          <w:sz w:val="28"/>
          <w:szCs w:val="28"/>
          <w:u w:val="single"/>
          <w:bdr w:val="none" w:sz="0" w:space="0" w:color="auto" w:frame="1"/>
          <w:lang w:eastAsia="en-GB"/>
        </w:rPr>
      </w:pPr>
      <w:hyperlink r:id="rId13" w:history="1">
        <w:r w:rsidR="00AB2D2E" w:rsidRPr="002D251F">
          <w:rPr>
            <w:color w:val="0000FF"/>
            <w:sz w:val="28"/>
            <w:szCs w:val="28"/>
            <w:u w:val="single"/>
          </w:rPr>
          <w:t>https://connectwellhull.connecttosupport.org/</w:t>
        </w:r>
      </w:hyperlink>
    </w:p>
    <w:p w14:paraId="38665DE2" w14:textId="77777777" w:rsidR="00DA22D8" w:rsidRPr="009544E7" w:rsidRDefault="00DA22D8" w:rsidP="004D2518">
      <w:pPr>
        <w:spacing w:after="0" w:line="240" w:lineRule="auto"/>
        <w:textAlignment w:val="baseline"/>
        <w:rPr>
          <w:rFonts w:ascii="rns_milesregular" w:eastAsia="Times New Roman" w:hAnsi="rns_milesregular" w:cs="Times New Roman"/>
          <w:color w:val="000000"/>
          <w:sz w:val="24"/>
          <w:szCs w:val="24"/>
          <w:lang w:eastAsia="en-GB"/>
        </w:rPr>
      </w:pPr>
    </w:p>
    <w:p w14:paraId="4A2C89A2" w14:textId="399A62FB" w:rsidR="00B96B45" w:rsidRDefault="00B96B45" w:rsidP="004D2518">
      <w:pPr>
        <w:spacing w:after="0" w:line="240" w:lineRule="auto"/>
        <w:textAlignment w:val="baseline"/>
        <w:rPr>
          <w:rFonts w:ascii="rns_milesregular" w:eastAsia="Times New Roman" w:hAnsi="rns_milesregular" w:cs="Times New Roman"/>
          <w:color w:val="000000"/>
          <w:sz w:val="27"/>
          <w:szCs w:val="27"/>
          <w:lang w:eastAsia="en-GB"/>
        </w:rPr>
      </w:pPr>
    </w:p>
    <w:p w14:paraId="72D4190A" w14:textId="4DD17703" w:rsidR="0087568B" w:rsidRDefault="0087568B" w:rsidP="004D2518">
      <w:pPr>
        <w:spacing w:after="0" w:line="240" w:lineRule="auto"/>
        <w:textAlignment w:val="baseline"/>
        <w:rPr>
          <w:rFonts w:ascii="rns_milesregular" w:eastAsia="Times New Roman" w:hAnsi="rns_milesregular" w:cs="Times New Roman"/>
          <w:color w:val="000000"/>
          <w:sz w:val="27"/>
          <w:szCs w:val="27"/>
          <w:lang w:eastAsia="en-GB"/>
        </w:rPr>
      </w:pPr>
    </w:p>
    <w:p w14:paraId="77CF9AF5" w14:textId="7278A648" w:rsidR="0087568B" w:rsidRDefault="0087568B" w:rsidP="004D2518">
      <w:pPr>
        <w:spacing w:after="0" w:line="240" w:lineRule="auto"/>
        <w:textAlignment w:val="baseline"/>
        <w:rPr>
          <w:rFonts w:ascii="rns_milesregular" w:eastAsia="Times New Roman" w:hAnsi="rns_milesregular" w:cs="Times New Roman"/>
          <w:color w:val="000000"/>
          <w:sz w:val="27"/>
          <w:szCs w:val="27"/>
          <w:lang w:eastAsia="en-GB"/>
        </w:rPr>
      </w:pPr>
    </w:p>
    <w:p w14:paraId="19900CF9" w14:textId="77777777" w:rsidR="0087568B" w:rsidRPr="004D2518" w:rsidRDefault="0087568B" w:rsidP="004D2518">
      <w:pPr>
        <w:spacing w:after="0" w:line="240" w:lineRule="auto"/>
        <w:textAlignment w:val="baseline"/>
        <w:rPr>
          <w:rFonts w:ascii="rns_milesregular" w:eastAsia="Times New Roman" w:hAnsi="rns_milesregular" w:cs="Times New Roman"/>
          <w:color w:val="000000"/>
          <w:sz w:val="27"/>
          <w:szCs w:val="27"/>
          <w:lang w:eastAsia="en-GB"/>
        </w:rPr>
      </w:pPr>
    </w:p>
    <w:p w14:paraId="29A8E039" w14:textId="77777777" w:rsidR="00DA22D8" w:rsidRDefault="00DA22D8" w:rsidP="00DA22D8">
      <w:pPr>
        <w:shd w:val="clear" w:color="auto" w:fill="FFFFFF"/>
        <w:spacing w:after="0" w:line="240" w:lineRule="auto"/>
        <w:textAlignment w:val="baseline"/>
        <w:outlineLvl w:val="0"/>
        <w:rPr>
          <w:rFonts w:ascii="Arial" w:eastAsia="Times New Roman" w:hAnsi="Arial" w:cs="Arial"/>
          <w:b/>
          <w:color w:val="0070C0"/>
          <w:kern w:val="36"/>
          <w:sz w:val="28"/>
          <w:szCs w:val="28"/>
          <w:lang w:eastAsia="en-GB"/>
        </w:rPr>
      </w:pPr>
      <w:r w:rsidRPr="00DA22D8">
        <w:rPr>
          <w:rFonts w:ascii="Arial" w:eastAsia="Times New Roman" w:hAnsi="Arial" w:cs="Arial"/>
          <w:b/>
          <w:color w:val="0070C0"/>
          <w:kern w:val="36"/>
          <w:sz w:val="28"/>
          <w:szCs w:val="28"/>
          <w:lang w:eastAsia="en-GB"/>
        </w:rPr>
        <w:lastRenderedPageBreak/>
        <w:t>Citizens Advice Hull &amp; East Riding</w:t>
      </w:r>
    </w:p>
    <w:p w14:paraId="4EAEB26A" w14:textId="77777777" w:rsidR="00DA22D8" w:rsidRDefault="00DA22D8" w:rsidP="00DA22D8">
      <w:pPr>
        <w:shd w:val="clear" w:color="auto" w:fill="FFFFFF"/>
        <w:spacing w:after="0" w:line="240" w:lineRule="auto"/>
        <w:textAlignment w:val="baseline"/>
        <w:outlineLvl w:val="0"/>
        <w:rPr>
          <w:rFonts w:ascii="Arial" w:eastAsia="Times New Roman" w:hAnsi="Arial" w:cs="Arial"/>
          <w:b/>
          <w:color w:val="0070C0"/>
          <w:kern w:val="36"/>
          <w:sz w:val="28"/>
          <w:szCs w:val="28"/>
          <w:lang w:eastAsia="en-GB"/>
        </w:rPr>
      </w:pPr>
    </w:p>
    <w:p w14:paraId="1EFF5FD5" w14:textId="77777777" w:rsidR="00DA22D8" w:rsidRPr="00DA22D8" w:rsidRDefault="00DA22D8" w:rsidP="00DA22D8">
      <w:pPr>
        <w:shd w:val="clear" w:color="auto" w:fill="FFFFFF"/>
        <w:spacing w:after="225" w:line="240" w:lineRule="auto"/>
        <w:textAlignment w:val="baseline"/>
        <w:rPr>
          <w:rFonts w:ascii="Arial" w:eastAsia="Times New Roman" w:hAnsi="Arial" w:cs="Arial"/>
          <w:sz w:val="24"/>
          <w:szCs w:val="24"/>
          <w:lang w:eastAsia="en-GB"/>
        </w:rPr>
      </w:pPr>
      <w:r w:rsidRPr="00DA22D8">
        <w:rPr>
          <w:rFonts w:ascii="Arial" w:eastAsia="Times New Roman" w:hAnsi="Arial" w:cs="Arial"/>
          <w:sz w:val="24"/>
          <w:szCs w:val="24"/>
          <w:lang w:eastAsia="en-GB"/>
        </w:rPr>
        <w:t>Our Advisers can help with benefit checks, completing complex forms and negotiating with third parties such as:</w:t>
      </w:r>
    </w:p>
    <w:p w14:paraId="460C2141" w14:textId="77777777" w:rsidR="00DA22D8" w:rsidRPr="00DA22D8" w:rsidRDefault="00DA22D8" w:rsidP="00DA22D8">
      <w:pPr>
        <w:shd w:val="clear" w:color="auto" w:fill="FFFFFF"/>
        <w:spacing w:after="0" w:line="240" w:lineRule="auto"/>
        <w:textAlignment w:val="baseline"/>
        <w:rPr>
          <w:rFonts w:ascii="Arial" w:eastAsia="Times New Roman" w:hAnsi="Arial" w:cs="Arial"/>
          <w:sz w:val="24"/>
          <w:szCs w:val="24"/>
          <w:lang w:eastAsia="en-GB"/>
        </w:rPr>
      </w:pPr>
      <w:r w:rsidRPr="00DA22D8">
        <w:rPr>
          <w:rFonts w:ascii="Arial" w:eastAsia="Times New Roman" w:hAnsi="Arial" w:cs="Arial"/>
          <w:sz w:val="24"/>
          <w:szCs w:val="24"/>
          <w:lang w:eastAsia="en-GB"/>
        </w:rPr>
        <w:t>The </w:t>
      </w:r>
      <w:hyperlink r:id="rId14" w:tgtFrame="_blank" w:history="1">
        <w:r w:rsidRPr="00DA22D8">
          <w:rPr>
            <w:rFonts w:ascii="Arial" w:eastAsia="Times New Roman" w:hAnsi="Arial" w:cs="Arial"/>
            <w:sz w:val="24"/>
            <w:szCs w:val="24"/>
            <w:u w:val="single"/>
            <w:bdr w:val="none" w:sz="0" w:space="0" w:color="auto" w:frame="1"/>
            <w:lang w:eastAsia="en-GB"/>
          </w:rPr>
          <w:t>Department for Work &amp; Pensions</w:t>
        </w:r>
      </w:hyperlink>
      <w:r w:rsidRPr="00DA22D8">
        <w:rPr>
          <w:rFonts w:ascii="Arial" w:eastAsia="Times New Roman" w:hAnsi="Arial" w:cs="Arial"/>
          <w:sz w:val="24"/>
          <w:szCs w:val="24"/>
          <w:lang w:eastAsia="en-GB"/>
        </w:rPr>
        <w:t> (DWP).</w:t>
      </w:r>
    </w:p>
    <w:p w14:paraId="5A64A144" w14:textId="77777777" w:rsidR="00DA22D8" w:rsidRPr="00DA22D8" w:rsidRDefault="009544E7" w:rsidP="00DA22D8">
      <w:pPr>
        <w:shd w:val="clear" w:color="auto" w:fill="FFFFFF"/>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Creditors </w:t>
      </w:r>
      <w:r w:rsidR="00DA22D8" w:rsidRPr="00DA22D8">
        <w:rPr>
          <w:rFonts w:ascii="Arial" w:eastAsia="Times New Roman" w:hAnsi="Arial" w:cs="Arial"/>
          <w:sz w:val="24"/>
          <w:szCs w:val="24"/>
          <w:lang w:eastAsia="en-GB"/>
        </w:rPr>
        <w:t>that you owe money to.</w:t>
      </w:r>
    </w:p>
    <w:p w14:paraId="618B81B2" w14:textId="77777777" w:rsidR="00DA22D8" w:rsidRPr="00DA22D8" w:rsidRDefault="00DA22D8" w:rsidP="00DA22D8">
      <w:pPr>
        <w:shd w:val="clear" w:color="auto" w:fill="FFFFFF"/>
        <w:spacing w:after="0" w:line="240" w:lineRule="auto"/>
        <w:textAlignment w:val="baseline"/>
        <w:rPr>
          <w:rFonts w:ascii="Arial" w:eastAsia="Times New Roman" w:hAnsi="Arial" w:cs="Arial"/>
          <w:sz w:val="24"/>
          <w:szCs w:val="24"/>
          <w:lang w:eastAsia="en-GB"/>
        </w:rPr>
      </w:pPr>
      <w:r w:rsidRPr="00DA22D8">
        <w:rPr>
          <w:rFonts w:ascii="Arial" w:eastAsia="Times New Roman" w:hAnsi="Arial" w:cs="Arial"/>
          <w:sz w:val="24"/>
          <w:szCs w:val="24"/>
          <w:lang w:eastAsia="en-GB"/>
        </w:rPr>
        <w:t>Writing letters to Councils.</w:t>
      </w:r>
    </w:p>
    <w:p w14:paraId="3FFB7B41" w14:textId="77777777" w:rsidR="00DA22D8" w:rsidRPr="00DA22D8" w:rsidRDefault="00DA22D8" w:rsidP="00DA22D8">
      <w:pPr>
        <w:shd w:val="clear" w:color="auto" w:fill="FFFFFF"/>
        <w:spacing w:after="0" w:line="240" w:lineRule="auto"/>
        <w:textAlignment w:val="baseline"/>
        <w:rPr>
          <w:rFonts w:ascii="Arial" w:eastAsia="Times New Roman" w:hAnsi="Arial" w:cs="Arial"/>
          <w:sz w:val="24"/>
          <w:szCs w:val="24"/>
          <w:lang w:eastAsia="en-GB"/>
        </w:rPr>
      </w:pPr>
      <w:r w:rsidRPr="00DA22D8">
        <w:rPr>
          <w:rFonts w:ascii="Arial" w:eastAsia="Times New Roman" w:hAnsi="Arial" w:cs="Arial"/>
          <w:sz w:val="24"/>
          <w:szCs w:val="24"/>
          <w:lang w:eastAsia="en-GB"/>
        </w:rPr>
        <w:t>Employers.</w:t>
      </w:r>
    </w:p>
    <w:p w14:paraId="2DB4548A" w14:textId="77777777" w:rsidR="00DA22D8" w:rsidRDefault="00DA22D8" w:rsidP="00DA22D8">
      <w:pPr>
        <w:shd w:val="clear" w:color="auto" w:fill="FFFFFF"/>
        <w:spacing w:after="0" w:line="240" w:lineRule="auto"/>
        <w:textAlignment w:val="baseline"/>
        <w:rPr>
          <w:rFonts w:ascii="Arial" w:eastAsia="Times New Roman" w:hAnsi="Arial" w:cs="Arial"/>
          <w:sz w:val="24"/>
          <w:szCs w:val="24"/>
          <w:lang w:eastAsia="en-GB"/>
        </w:rPr>
      </w:pPr>
      <w:r w:rsidRPr="00DA22D8">
        <w:rPr>
          <w:rFonts w:ascii="Arial" w:eastAsia="Times New Roman" w:hAnsi="Arial" w:cs="Arial"/>
          <w:sz w:val="24"/>
          <w:szCs w:val="24"/>
          <w:lang w:eastAsia="en-GB"/>
        </w:rPr>
        <w:t>Landlords.</w:t>
      </w:r>
    </w:p>
    <w:p w14:paraId="7A1C097F" w14:textId="77777777" w:rsidR="00DA22D8" w:rsidRDefault="00DA22D8" w:rsidP="00DA22D8">
      <w:pPr>
        <w:shd w:val="clear" w:color="auto" w:fill="FFFFFF"/>
        <w:spacing w:after="0" w:line="240" w:lineRule="auto"/>
        <w:textAlignment w:val="baseline"/>
        <w:rPr>
          <w:rFonts w:ascii="Arial" w:eastAsia="Times New Roman" w:hAnsi="Arial" w:cs="Arial"/>
          <w:sz w:val="24"/>
          <w:szCs w:val="24"/>
          <w:lang w:eastAsia="en-GB"/>
        </w:rPr>
      </w:pPr>
    </w:p>
    <w:p w14:paraId="20A54566" w14:textId="77777777" w:rsidR="00DA22D8" w:rsidRPr="00DA22D8" w:rsidRDefault="00DA22D8" w:rsidP="00DA22D8">
      <w:pPr>
        <w:shd w:val="clear" w:color="auto" w:fill="FFFFFF"/>
        <w:spacing w:after="0" w:line="240" w:lineRule="auto"/>
        <w:textAlignment w:val="baseline"/>
        <w:outlineLvl w:val="1"/>
        <w:rPr>
          <w:rFonts w:ascii="Arial" w:eastAsia="Times New Roman" w:hAnsi="Arial" w:cs="Arial"/>
          <w:sz w:val="24"/>
          <w:szCs w:val="24"/>
          <w:lang w:eastAsia="en-GB"/>
        </w:rPr>
      </w:pPr>
      <w:r w:rsidRPr="00DA22D8">
        <w:rPr>
          <w:rFonts w:ascii="Arial" w:eastAsia="Times New Roman" w:hAnsi="Arial" w:cs="Arial"/>
          <w:sz w:val="24"/>
          <w:szCs w:val="24"/>
          <w:lang w:eastAsia="en-GB"/>
        </w:rPr>
        <w:t>Advice:</w:t>
      </w:r>
    </w:p>
    <w:p w14:paraId="7F64220F" w14:textId="77777777" w:rsidR="00DA22D8" w:rsidRPr="00DA22D8" w:rsidRDefault="00DA22D8" w:rsidP="00DA22D8">
      <w:pPr>
        <w:shd w:val="clear" w:color="auto" w:fill="FFFFFF"/>
        <w:spacing w:after="225" w:line="240" w:lineRule="auto"/>
        <w:textAlignment w:val="baseline"/>
        <w:rPr>
          <w:rFonts w:ascii="Arial" w:eastAsia="Times New Roman" w:hAnsi="Arial" w:cs="Arial"/>
          <w:sz w:val="23"/>
          <w:szCs w:val="23"/>
          <w:lang w:eastAsia="en-GB"/>
        </w:rPr>
      </w:pPr>
      <w:r w:rsidRPr="00DA22D8">
        <w:rPr>
          <w:rFonts w:ascii="Arial" w:eastAsia="Times New Roman" w:hAnsi="Arial" w:cs="Arial"/>
          <w:sz w:val="23"/>
          <w:szCs w:val="23"/>
          <w:lang w:eastAsia="en-GB"/>
        </w:rPr>
        <w:t>Whatever information you are looking for or advice you need, Citizens Advice Hull &amp; East Riding will either be able to provide it for you or direct you to a service that can. Other common areas covered by this comprehensive generalist advice service include:</w:t>
      </w:r>
    </w:p>
    <w:p w14:paraId="3F7B88A5" w14:textId="77777777" w:rsidR="00DA22D8" w:rsidRPr="00DA22D8" w:rsidRDefault="00DA22D8" w:rsidP="00DA22D8">
      <w:pPr>
        <w:pStyle w:val="ListParagraph"/>
        <w:numPr>
          <w:ilvl w:val="0"/>
          <w:numId w:val="37"/>
        </w:numPr>
        <w:shd w:val="clear" w:color="auto" w:fill="FFFFFF"/>
        <w:spacing w:after="0" w:line="240" w:lineRule="auto"/>
        <w:textAlignment w:val="baseline"/>
        <w:rPr>
          <w:rFonts w:ascii="Arial" w:eastAsia="Times New Roman" w:hAnsi="Arial" w:cs="Arial"/>
          <w:sz w:val="24"/>
          <w:szCs w:val="24"/>
          <w:lang w:eastAsia="en-GB"/>
        </w:rPr>
      </w:pPr>
      <w:r w:rsidRPr="00DA22D8">
        <w:rPr>
          <w:rFonts w:ascii="Arial" w:eastAsia="Times New Roman" w:hAnsi="Arial" w:cs="Arial"/>
          <w:sz w:val="24"/>
          <w:szCs w:val="24"/>
          <w:lang w:eastAsia="en-GB"/>
        </w:rPr>
        <w:t>Pension Guidance Service</w:t>
      </w:r>
    </w:p>
    <w:p w14:paraId="0135EAB3" w14:textId="77777777" w:rsidR="00DA22D8" w:rsidRPr="00DA22D8" w:rsidRDefault="00DA22D8" w:rsidP="00DA22D8">
      <w:pPr>
        <w:pStyle w:val="ListParagraph"/>
        <w:numPr>
          <w:ilvl w:val="0"/>
          <w:numId w:val="37"/>
        </w:numPr>
        <w:shd w:val="clear" w:color="auto" w:fill="FFFFFF"/>
        <w:spacing w:after="0" w:line="240" w:lineRule="auto"/>
        <w:textAlignment w:val="baseline"/>
        <w:rPr>
          <w:rFonts w:ascii="Arial" w:eastAsia="Times New Roman" w:hAnsi="Arial" w:cs="Arial"/>
          <w:sz w:val="24"/>
          <w:szCs w:val="24"/>
          <w:lang w:eastAsia="en-GB"/>
        </w:rPr>
      </w:pPr>
      <w:r w:rsidRPr="00DA22D8">
        <w:rPr>
          <w:rFonts w:ascii="Arial" w:eastAsia="Times New Roman" w:hAnsi="Arial" w:cs="Arial"/>
          <w:sz w:val="24"/>
          <w:szCs w:val="24"/>
          <w:lang w:eastAsia="en-GB"/>
        </w:rPr>
        <w:t>Employment</w:t>
      </w:r>
    </w:p>
    <w:p w14:paraId="0C7996D1" w14:textId="77777777" w:rsidR="00DA22D8" w:rsidRPr="00DA22D8" w:rsidRDefault="00DA22D8" w:rsidP="00DA22D8">
      <w:pPr>
        <w:pStyle w:val="ListParagraph"/>
        <w:numPr>
          <w:ilvl w:val="0"/>
          <w:numId w:val="37"/>
        </w:numPr>
        <w:shd w:val="clear" w:color="auto" w:fill="FFFFFF"/>
        <w:spacing w:after="0" w:line="240" w:lineRule="auto"/>
        <w:textAlignment w:val="baseline"/>
        <w:rPr>
          <w:rFonts w:ascii="Arial" w:eastAsia="Times New Roman" w:hAnsi="Arial" w:cs="Arial"/>
          <w:sz w:val="24"/>
          <w:szCs w:val="24"/>
          <w:lang w:eastAsia="en-GB"/>
        </w:rPr>
      </w:pPr>
      <w:r w:rsidRPr="00DA22D8">
        <w:rPr>
          <w:rFonts w:ascii="Arial" w:eastAsia="Times New Roman" w:hAnsi="Arial" w:cs="Arial"/>
          <w:sz w:val="24"/>
          <w:szCs w:val="24"/>
          <w:lang w:eastAsia="en-GB"/>
        </w:rPr>
        <w:t>Housing</w:t>
      </w:r>
    </w:p>
    <w:p w14:paraId="2F9B95D6" w14:textId="77777777" w:rsidR="00DA22D8" w:rsidRPr="00DA22D8" w:rsidRDefault="00DA22D8" w:rsidP="00DA22D8">
      <w:pPr>
        <w:pStyle w:val="ListParagraph"/>
        <w:numPr>
          <w:ilvl w:val="0"/>
          <w:numId w:val="37"/>
        </w:numPr>
        <w:shd w:val="clear" w:color="auto" w:fill="FFFFFF"/>
        <w:spacing w:after="0" w:line="240" w:lineRule="auto"/>
        <w:textAlignment w:val="baseline"/>
        <w:rPr>
          <w:rFonts w:ascii="Arial" w:eastAsia="Times New Roman" w:hAnsi="Arial" w:cs="Arial"/>
          <w:sz w:val="24"/>
          <w:szCs w:val="24"/>
          <w:lang w:eastAsia="en-GB"/>
        </w:rPr>
      </w:pPr>
      <w:r w:rsidRPr="00DA22D8">
        <w:rPr>
          <w:rFonts w:ascii="Arial" w:eastAsia="Times New Roman" w:hAnsi="Arial" w:cs="Arial"/>
          <w:sz w:val="24"/>
          <w:szCs w:val="24"/>
          <w:lang w:eastAsia="en-GB"/>
        </w:rPr>
        <w:t>Consumer Problems</w:t>
      </w:r>
    </w:p>
    <w:p w14:paraId="7ED003C6" w14:textId="77777777" w:rsidR="00DA22D8" w:rsidRPr="00DA22D8" w:rsidRDefault="00DA22D8" w:rsidP="00DA22D8">
      <w:pPr>
        <w:pStyle w:val="ListParagraph"/>
        <w:numPr>
          <w:ilvl w:val="0"/>
          <w:numId w:val="37"/>
        </w:numPr>
        <w:shd w:val="clear" w:color="auto" w:fill="FFFFFF"/>
        <w:spacing w:after="0" w:line="240" w:lineRule="auto"/>
        <w:textAlignment w:val="baseline"/>
        <w:rPr>
          <w:rFonts w:ascii="Arial" w:eastAsia="Times New Roman" w:hAnsi="Arial" w:cs="Arial"/>
          <w:sz w:val="24"/>
          <w:szCs w:val="24"/>
          <w:lang w:eastAsia="en-GB"/>
        </w:rPr>
      </w:pPr>
      <w:r w:rsidRPr="00DA22D8">
        <w:rPr>
          <w:rFonts w:ascii="Arial" w:eastAsia="Times New Roman" w:hAnsi="Arial" w:cs="Arial"/>
          <w:sz w:val="24"/>
          <w:szCs w:val="24"/>
          <w:lang w:eastAsia="en-GB"/>
        </w:rPr>
        <w:t>Support for Veterans</w:t>
      </w:r>
    </w:p>
    <w:p w14:paraId="0D2DC100" w14:textId="77777777" w:rsidR="00DA22D8" w:rsidRPr="00DA22D8" w:rsidRDefault="00DA22D8" w:rsidP="00DA22D8">
      <w:pPr>
        <w:pStyle w:val="ListParagraph"/>
        <w:numPr>
          <w:ilvl w:val="0"/>
          <w:numId w:val="37"/>
        </w:numPr>
        <w:shd w:val="clear" w:color="auto" w:fill="FFFFFF"/>
        <w:spacing w:after="0" w:line="240" w:lineRule="auto"/>
        <w:textAlignment w:val="baseline"/>
        <w:rPr>
          <w:rFonts w:ascii="Arial" w:eastAsia="Times New Roman" w:hAnsi="Arial" w:cs="Arial"/>
          <w:sz w:val="24"/>
          <w:szCs w:val="24"/>
          <w:lang w:eastAsia="en-GB"/>
        </w:rPr>
      </w:pPr>
      <w:r w:rsidRPr="00DA22D8">
        <w:rPr>
          <w:rFonts w:ascii="Arial" w:eastAsia="Times New Roman" w:hAnsi="Arial" w:cs="Arial"/>
          <w:sz w:val="24"/>
          <w:szCs w:val="24"/>
          <w:lang w:eastAsia="en-GB"/>
        </w:rPr>
        <w:t>Tax and Utilities issues</w:t>
      </w:r>
    </w:p>
    <w:p w14:paraId="2F51D4D3" w14:textId="77777777" w:rsidR="00DA22D8" w:rsidRPr="00DA22D8" w:rsidRDefault="00DA22D8" w:rsidP="00DA22D8">
      <w:pPr>
        <w:pStyle w:val="ListParagraph"/>
        <w:numPr>
          <w:ilvl w:val="0"/>
          <w:numId w:val="37"/>
        </w:numPr>
        <w:shd w:val="clear" w:color="auto" w:fill="FFFFFF"/>
        <w:spacing w:after="0" w:line="240" w:lineRule="auto"/>
        <w:textAlignment w:val="baseline"/>
        <w:rPr>
          <w:rFonts w:ascii="Arial" w:eastAsia="Times New Roman" w:hAnsi="Arial" w:cs="Arial"/>
          <w:sz w:val="24"/>
          <w:szCs w:val="24"/>
          <w:lang w:eastAsia="en-GB"/>
        </w:rPr>
      </w:pPr>
      <w:r w:rsidRPr="00DA22D8">
        <w:rPr>
          <w:rFonts w:ascii="Arial" w:eastAsia="Times New Roman" w:hAnsi="Arial" w:cs="Arial"/>
          <w:sz w:val="24"/>
          <w:szCs w:val="24"/>
          <w:lang w:eastAsia="en-GB"/>
        </w:rPr>
        <w:t>General Legal matters</w:t>
      </w:r>
    </w:p>
    <w:p w14:paraId="715E627D" w14:textId="77777777" w:rsidR="00DA22D8" w:rsidRPr="00DA22D8" w:rsidRDefault="00DA22D8" w:rsidP="00DA22D8">
      <w:pPr>
        <w:pStyle w:val="ListParagraph"/>
        <w:numPr>
          <w:ilvl w:val="0"/>
          <w:numId w:val="37"/>
        </w:numPr>
        <w:shd w:val="clear" w:color="auto" w:fill="FFFFFF"/>
        <w:spacing w:after="0" w:line="240" w:lineRule="auto"/>
        <w:textAlignment w:val="baseline"/>
        <w:rPr>
          <w:rFonts w:ascii="Arial" w:eastAsia="Times New Roman" w:hAnsi="Arial" w:cs="Arial"/>
          <w:sz w:val="24"/>
          <w:szCs w:val="24"/>
          <w:lang w:eastAsia="en-GB"/>
        </w:rPr>
      </w:pPr>
      <w:r w:rsidRPr="00DA22D8">
        <w:rPr>
          <w:rFonts w:ascii="Arial" w:eastAsia="Times New Roman" w:hAnsi="Arial" w:cs="Arial"/>
          <w:sz w:val="24"/>
          <w:szCs w:val="24"/>
          <w:lang w:eastAsia="en-GB"/>
        </w:rPr>
        <w:t>Discrimination and Equality issues</w:t>
      </w:r>
    </w:p>
    <w:p w14:paraId="4CF54C52" w14:textId="77777777" w:rsidR="00DA22D8" w:rsidRPr="00DA22D8" w:rsidRDefault="00DA22D8" w:rsidP="00DA22D8">
      <w:pPr>
        <w:pStyle w:val="ListParagraph"/>
        <w:numPr>
          <w:ilvl w:val="0"/>
          <w:numId w:val="37"/>
        </w:numPr>
        <w:shd w:val="clear" w:color="auto" w:fill="FFFFFF"/>
        <w:spacing w:after="0" w:line="240" w:lineRule="auto"/>
        <w:textAlignment w:val="baseline"/>
        <w:rPr>
          <w:rFonts w:ascii="Arial" w:eastAsia="Times New Roman" w:hAnsi="Arial" w:cs="Arial"/>
          <w:sz w:val="24"/>
          <w:szCs w:val="24"/>
          <w:lang w:eastAsia="en-GB"/>
        </w:rPr>
      </w:pPr>
      <w:r w:rsidRPr="00DA22D8">
        <w:rPr>
          <w:rFonts w:ascii="Arial" w:eastAsia="Times New Roman" w:hAnsi="Arial" w:cs="Arial"/>
          <w:sz w:val="24"/>
          <w:szCs w:val="24"/>
          <w:lang w:eastAsia="en-GB"/>
        </w:rPr>
        <w:t>Health-related problems</w:t>
      </w:r>
    </w:p>
    <w:p w14:paraId="797DC9D1" w14:textId="77777777" w:rsidR="00DA22D8" w:rsidRPr="00DA22D8" w:rsidRDefault="00DA22D8" w:rsidP="00DA22D8">
      <w:pPr>
        <w:pStyle w:val="ListParagraph"/>
        <w:numPr>
          <w:ilvl w:val="0"/>
          <w:numId w:val="37"/>
        </w:numPr>
        <w:shd w:val="clear" w:color="auto" w:fill="FFFFFF"/>
        <w:spacing w:after="0" w:line="240" w:lineRule="auto"/>
        <w:textAlignment w:val="baseline"/>
        <w:rPr>
          <w:rFonts w:ascii="Arial" w:eastAsia="Times New Roman" w:hAnsi="Arial" w:cs="Arial"/>
          <w:sz w:val="24"/>
          <w:szCs w:val="24"/>
          <w:lang w:eastAsia="en-GB"/>
        </w:rPr>
      </w:pPr>
      <w:r w:rsidRPr="00DA22D8">
        <w:rPr>
          <w:rFonts w:ascii="Arial" w:eastAsia="Times New Roman" w:hAnsi="Arial" w:cs="Arial"/>
          <w:sz w:val="24"/>
          <w:szCs w:val="24"/>
          <w:lang w:eastAsia="en-GB"/>
        </w:rPr>
        <w:t>Family issues</w:t>
      </w:r>
    </w:p>
    <w:p w14:paraId="69B44392" w14:textId="77777777" w:rsidR="00DA22D8" w:rsidRPr="00DA22D8" w:rsidRDefault="00DA22D8" w:rsidP="00DA22D8">
      <w:pPr>
        <w:pStyle w:val="ListParagraph"/>
        <w:numPr>
          <w:ilvl w:val="0"/>
          <w:numId w:val="37"/>
        </w:numPr>
        <w:shd w:val="clear" w:color="auto" w:fill="FFFFFF"/>
        <w:spacing w:after="0" w:line="240" w:lineRule="auto"/>
        <w:textAlignment w:val="baseline"/>
        <w:rPr>
          <w:rFonts w:ascii="Arial" w:eastAsia="Times New Roman" w:hAnsi="Arial" w:cs="Arial"/>
          <w:sz w:val="24"/>
          <w:szCs w:val="24"/>
          <w:lang w:eastAsia="en-GB"/>
        </w:rPr>
      </w:pPr>
      <w:r w:rsidRPr="00DA22D8">
        <w:rPr>
          <w:rFonts w:ascii="Arial" w:eastAsia="Times New Roman" w:hAnsi="Arial" w:cs="Arial"/>
          <w:sz w:val="24"/>
          <w:szCs w:val="24"/>
          <w:lang w:eastAsia="en-GB"/>
        </w:rPr>
        <w:t>Immigration issues</w:t>
      </w:r>
    </w:p>
    <w:p w14:paraId="43912090" w14:textId="77777777" w:rsidR="00DA22D8" w:rsidRPr="00DA22D8" w:rsidRDefault="00233160" w:rsidP="00DA22D8">
      <w:pPr>
        <w:shd w:val="clear" w:color="auto" w:fill="FFFFFF"/>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14:paraId="319B1D10" w14:textId="77777777" w:rsidR="00DA22D8" w:rsidRPr="00DA22D8" w:rsidRDefault="00DA22D8" w:rsidP="00DA22D8">
      <w:pPr>
        <w:shd w:val="clear" w:color="auto" w:fill="FFFFFF"/>
        <w:spacing w:after="0" w:line="240" w:lineRule="auto"/>
        <w:textAlignment w:val="baseline"/>
        <w:rPr>
          <w:rFonts w:ascii="Arial" w:eastAsia="Times New Roman" w:hAnsi="Arial" w:cs="Arial"/>
          <w:sz w:val="24"/>
          <w:szCs w:val="24"/>
          <w:lang w:eastAsia="en-GB"/>
        </w:rPr>
      </w:pPr>
    </w:p>
    <w:p w14:paraId="26B6C61B" w14:textId="77777777" w:rsidR="00DA22D8" w:rsidRPr="00CF65C7" w:rsidRDefault="00DA22D8" w:rsidP="00DA22D8">
      <w:pPr>
        <w:shd w:val="clear" w:color="auto" w:fill="FFFFFF"/>
        <w:spacing w:after="0" w:line="240" w:lineRule="auto"/>
        <w:textAlignment w:val="baseline"/>
        <w:rPr>
          <w:rFonts w:ascii="Arial" w:eastAsia="Times New Roman" w:hAnsi="Arial" w:cs="Arial"/>
          <w:b/>
          <w:bCs/>
          <w:sz w:val="24"/>
          <w:szCs w:val="24"/>
          <w:lang w:eastAsia="en-GB"/>
        </w:rPr>
      </w:pPr>
      <w:r w:rsidRPr="00CF65C7">
        <w:rPr>
          <w:rFonts w:ascii="Arial" w:eastAsia="Times New Roman" w:hAnsi="Arial" w:cs="Arial"/>
          <w:sz w:val="24"/>
          <w:szCs w:val="24"/>
          <w:lang w:eastAsia="en-GB"/>
        </w:rPr>
        <w:t xml:space="preserve">Tel. </w:t>
      </w:r>
      <w:r w:rsidRPr="00CF65C7">
        <w:rPr>
          <w:rFonts w:ascii="Arial" w:hAnsi="Arial" w:cs="Arial"/>
          <w:b/>
          <w:bCs/>
          <w:sz w:val="24"/>
          <w:szCs w:val="24"/>
          <w:shd w:val="clear" w:color="auto" w:fill="FFFFFF"/>
        </w:rPr>
        <w:t>03444 111 444</w:t>
      </w:r>
      <w:r w:rsidRPr="00CF65C7">
        <w:rPr>
          <w:b/>
          <w:bCs/>
          <w:sz w:val="21"/>
          <w:szCs w:val="21"/>
          <w:shd w:val="clear" w:color="auto" w:fill="FFFFFF"/>
        </w:rPr>
        <w:t xml:space="preserve"> </w:t>
      </w:r>
    </w:p>
    <w:p w14:paraId="4CDAC4BD" w14:textId="77777777" w:rsidR="00244DE0" w:rsidRPr="00CF65C7" w:rsidRDefault="00533689" w:rsidP="004708DA">
      <w:pPr>
        <w:rPr>
          <w:rStyle w:val="Strong"/>
          <w:sz w:val="24"/>
          <w:szCs w:val="24"/>
          <w:bdr w:val="none" w:sz="0" w:space="0" w:color="auto" w:frame="1"/>
          <w:shd w:val="clear" w:color="auto" w:fill="FFFFFF"/>
        </w:rPr>
      </w:pPr>
      <w:r w:rsidRPr="00CF65C7">
        <w:rPr>
          <w:sz w:val="24"/>
          <w:szCs w:val="24"/>
          <w:shd w:val="clear" w:color="auto" w:fill="FFFFFF"/>
        </w:rPr>
        <w:t>For Specialist </w:t>
      </w:r>
      <w:r w:rsidRPr="00CF65C7">
        <w:rPr>
          <w:rStyle w:val="Strong"/>
          <w:sz w:val="24"/>
          <w:szCs w:val="24"/>
          <w:bdr w:val="none" w:sz="0" w:space="0" w:color="auto" w:frame="1"/>
          <w:shd w:val="clear" w:color="auto" w:fill="FFFFFF"/>
        </w:rPr>
        <w:t>Debt Advice</w:t>
      </w:r>
      <w:r w:rsidRPr="00CF65C7">
        <w:rPr>
          <w:sz w:val="24"/>
          <w:szCs w:val="24"/>
          <w:shd w:val="clear" w:color="auto" w:fill="FFFFFF"/>
        </w:rPr>
        <w:t> call </w:t>
      </w:r>
      <w:r w:rsidRPr="00CF65C7">
        <w:rPr>
          <w:rStyle w:val="Strong"/>
          <w:sz w:val="24"/>
          <w:szCs w:val="24"/>
          <w:bdr w:val="none" w:sz="0" w:space="0" w:color="auto" w:frame="1"/>
          <w:shd w:val="clear" w:color="auto" w:fill="FFFFFF"/>
        </w:rPr>
        <w:t>01482 226 859</w:t>
      </w:r>
    </w:p>
    <w:p w14:paraId="7FBA52B5" w14:textId="77777777" w:rsidR="00533689" w:rsidRPr="004978BC" w:rsidRDefault="004718B4" w:rsidP="004708DA">
      <w:pPr>
        <w:rPr>
          <w:rFonts w:ascii="Arial" w:hAnsi="Arial" w:cs="Arial"/>
          <w:sz w:val="24"/>
          <w:szCs w:val="24"/>
        </w:rPr>
      </w:pPr>
      <w:r w:rsidRPr="004978BC">
        <w:rPr>
          <w:rFonts w:ascii="Arial" w:eastAsia="Times New Roman" w:hAnsi="Arial" w:cs="Arial"/>
          <w:sz w:val="24"/>
          <w:szCs w:val="24"/>
          <w:lang w:eastAsia="en-GB"/>
        </w:rPr>
        <w:t>Email us at</w:t>
      </w:r>
      <w:r w:rsidR="00533689" w:rsidRPr="004978BC">
        <w:rPr>
          <w:rFonts w:ascii="Arial" w:hAnsi="Arial" w:cs="Arial"/>
          <w:color w:val="444444"/>
          <w:sz w:val="24"/>
          <w:szCs w:val="24"/>
          <w:shd w:val="clear" w:color="auto" w:fill="FFFFFF"/>
        </w:rPr>
        <w:t> </w:t>
      </w:r>
      <w:hyperlink r:id="rId15" w:history="1">
        <w:r w:rsidR="00533689" w:rsidRPr="004978BC">
          <w:rPr>
            <w:rFonts w:ascii="Arial" w:hAnsi="Arial" w:cs="Arial"/>
            <w:color w:val="004B88"/>
            <w:sz w:val="24"/>
            <w:szCs w:val="24"/>
            <w:u w:val="single"/>
            <w:bdr w:val="none" w:sz="0" w:space="0" w:color="auto" w:frame="1"/>
            <w:shd w:val="clear" w:color="auto" w:fill="FFFFFF"/>
          </w:rPr>
          <w:t>e-advice@hull-eastridingcab.org.uk</w:t>
        </w:r>
      </w:hyperlink>
    </w:p>
    <w:p w14:paraId="2D55C365" w14:textId="1D419447" w:rsidR="00AF52C3" w:rsidRDefault="0087568B" w:rsidP="00AF52C3">
      <w:pPr>
        <w:rPr>
          <w:rFonts w:ascii="Arial" w:hAnsi="Arial" w:cs="Arial"/>
          <w:color w:val="0000FF"/>
          <w:sz w:val="24"/>
          <w:szCs w:val="24"/>
          <w:u w:val="single"/>
        </w:rPr>
      </w:pPr>
      <w:hyperlink r:id="rId16" w:history="1">
        <w:r w:rsidR="00AB2D2E" w:rsidRPr="004978BC">
          <w:rPr>
            <w:rFonts w:ascii="Arial" w:hAnsi="Arial" w:cs="Arial"/>
            <w:color w:val="0000FF"/>
            <w:sz w:val="24"/>
            <w:szCs w:val="24"/>
            <w:u w:val="single"/>
          </w:rPr>
          <w:t>http://www.hullandeastridingcab.org.uk/</w:t>
        </w:r>
      </w:hyperlink>
    </w:p>
    <w:p w14:paraId="6611A5EC" w14:textId="58D07654" w:rsidR="0087568B" w:rsidRPr="0087568B" w:rsidRDefault="0087568B" w:rsidP="00AF52C3">
      <w:pPr>
        <w:rPr>
          <w:rFonts w:ascii="Arial" w:hAnsi="Arial" w:cs="Arial"/>
          <w:b/>
          <w:bCs/>
          <w:color w:val="0000FF"/>
          <w:sz w:val="24"/>
          <w:szCs w:val="24"/>
          <w:u w:val="single"/>
        </w:rPr>
      </w:pPr>
    </w:p>
    <w:p w14:paraId="48CB9999" w14:textId="77777777" w:rsidR="0087568B" w:rsidRDefault="0087568B" w:rsidP="00AF52C3">
      <w:pPr>
        <w:rPr>
          <w:rFonts w:ascii="Arial" w:hAnsi="Arial" w:cs="Arial"/>
          <w:color w:val="0000FF"/>
          <w:sz w:val="24"/>
          <w:szCs w:val="24"/>
          <w:u w:val="single"/>
        </w:rPr>
      </w:pPr>
    </w:p>
    <w:p w14:paraId="279CF9C6" w14:textId="1837C08F" w:rsidR="00182166" w:rsidRPr="00182166" w:rsidRDefault="00182166" w:rsidP="00182166">
      <w:pPr>
        <w:rPr>
          <w:rFonts w:ascii="Arial" w:hAnsi="Arial" w:cs="Arial"/>
          <w:b/>
          <w:bCs/>
          <w:color w:val="0070C0"/>
          <w:sz w:val="28"/>
          <w:szCs w:val="28"/>
        </w:rPr>
      </w:pPr>
      <w:r w:rsidRPr="00182166">
        <w:rPr>
          <w:rFonts w:ascii="Arial" w:hAnsi="Arial" w:cs="Arial"/>
          <w:b/>
          <w:bCs/>
          <w:color w:val="0070C0"/>
          <w:sz w:val="28"/>
          <w:szCs w:val="28"/>
        </w:rPr>
        <w:t xml:space="preserve">This Ability – Employment Service </w:t>
      </w:r>
    </w:p>
    <w:p w14:paraId="4C26EE08" w14:textId="77777777" w:rsidR="00182166" w:rsidRPr="00620E92" w:rsidRDefault="00182166" w:rsidP="00182166">
      <w:pPr>
        <w:spacing w:after="100" w:afterAutospacing="1" w:line="240" w:lineRule="auto"/>
        <w:rPr>
          <w:rFonts w:ascii="Arial" w:eastAsia="Times New Roman" w:hAnsi="Arial" w:cs="Arial"/>
          <w:sz w:val="24"/>
          <w:szCs w:val="24"/>
          <w:lang w:eastAsia="en-GB"/>
        </w:rPr>
      </w:pPr>
      <w:r w:rsidRPr="0036682E">
        <w:rPr>
          <w:rFonts w:ascii="Arial" w:eastAsia="Times New Roman" w:hAnsi="Arial" w:cs="Arial"/>
          <w:sz w:val="24"/>
          <w:szCs w:val="24"/>
          <w:lang w:eastAsia="en-GB"/>
        </w:rPr>
        <w:t xml:space="preserve">For </w:t>
      </w:r>
      <w:r w:rsidRPr="00620E92">
        <w:rPr>
          <w:rFonts w:ascii="Arial" w:eastAsia="Times New Roman" w:hAnsi="Arial" w:cs="Arial"/>
          <w:sz w:val="24"/>
          <w:szCs w:val="24"/>
          <w:lang w:eastAsia="en-GB"/>
        </w:rPr>
        <w:t>young people with a disability, learning disability/difficulty or a long-term health/mental health condition sustainable employment.</w:t>
      </w:r>
    </w:p>
    <w:p w14:paraId="0C867F3A" w14:textId="77777777" w:rsidR="00182166" w:rsidRPr="00620E92" w:rsidRDefault="00182166" w:rsidP="00182166">
      <w:pPr>
        <w:spacing w:after="100" w:afterAutospacing="1" w:line="240" w:lineRule="auto"/>
        <w:rPr>
          <w:rFonts w:ascii="Arial" w:eastAsia="Times New Roman" w:hAnsi="Arial" w:cs="Arial"/>
          <w:sz w:val="24"/>
          <w:szCs w:val="24"/>
          <w:lang w:eastAsia="en-GB"/>
        </w:rPr>
      </w:pPr>
      <w:r w:rsidRPr="00620E92">
        <w:rPr>
          <w:rFonts w:ascii="Arial" w:eastAsia="Times New Roman" w:hAnsi="Arial" w:cs="Arial"/>
          <w:sz w:val="24"/>
          <w:szCs w:val="24"/>
          <w:lang w:eastAsia="en-GB"/>
        </w:rPr>
        <w:t>The aim of the project is to provide specialist support and training for young people to access work and learning. This will give young people the opportunities to explore and experience specific occupational sectors, with job opportunities, within the Hull and East Riding area. Participants will also complete an ‘Employability Passport’.</w:t>
      </w:r>
    </w:p>
    <w:p w14:paraId="1ECB9124" w14:textId="77777777" w:rsidR="00182166" w:rsidRPr="00620E92" w:rsidRDefault="00182166" w:rsidP="00182166">
      <w:pPr>
        <w:spacing w:after="0" w:line="240" w:lineRule="auto"/>
        <w:rPr>
          <w:rFonts w:ascii="Arial" w:eastAsia="Times New Roman" w:hAnsi="Arial" w:cs="Arial"/>
          <w:sz w:val="24"/>
          <w:szCs w:val="24"/>
          <w:lang w:eastAsia="en-GB"/>
        </w:rPr>
      </w:pPr>
      <w:r w:rsidRPr="00620E92">
        <w:rPr>
          <w:rFonts w:ascii="Arial" w:eastAsia="Times New Roman" w:hAnsi="Arial" w:cs="Arial"/>
          <w:sz w:val="24"/>
          <w:szCs w:val="24"/>
          <w:lang w:eastAsia="en-GB"/>
        </w:rPr>
        <w:lastRenderedPageBreak/>
        <w:t>The project is suitable for the following young people:</w:t>
      </w:r>
    </w:p>
    <w:p w14:paraId="028BC6FB" w14:textId="77777777" w:rsidR="00182166" w:rsidRPr="00620E92" w:rsidRDefault="00182166" w:rsidP="00182166">
      <w:pPr>
        <w:numPr>
          <w:ilvl w:val="0"/>
          <w:numId w:val="38"/>
        </w:numPr>
        <w:spacing w:after="0" w:line="240" w:lineRule="auto"/>
        <w:textAlignment w:val="baseline"/>
        <w:rPr>
          <w:rFonts w:ascii="Arial" w:eastAsia="Times New Roman" w:hAnsi="Arial" w:cs="Arial"/>
          <w:sz w:val="24"/>
          <w:szCs w:val="24"/>
          <w:lang w:eastAsia="en-GB"/>
        </w:rPr>
      </w:pPr>
      <w:r w:rsidRPr="00620E92">
        <w:rPr>
          <w:rFonts w:ascii="Arial" w:eastAsia="Times New Roman" w:hAnsi="Arial" w:cs="Arial"/>
          <w:sz w:val="24"/>
          <w:szCs w:val="24"/>
          <w:lang w:eastAsia="en-GB"/>
        </w:rPr>
        <w:t>18 – 29 years old</w:t>
      </w:r>
    </w:p>
    <w:p w14:paraId="475D47CD" w14:textId="77777777" w:rsidR="00182166" w:rsidRPr="00620E92" w:rsidRDefault="00182166" w:rsidP="00182166">
      <w:pPr>
        <w:numPr>
          <w:ilvl w:val="0"/>
          <w:numId w:val="38"/>
        </w:numPr>
        <w:spacing w:after="0" w:line="240" w:lineRule="auto"/>
        <w:textAlignment w:val="baseline"/>
        <w:rPr>
          <w:rFonts w:ascii="Arial" w:eastAsia="Times New Roman" w:hAnsi="Arial" w:cs="Arial"/>
          <w:sz w:val="24"/>
          <w:szCs w:val="24"/>
          <w:lang w:eastAsia="en-GB"/>
        </w:rPr>
      </w:pPr>
      <w:r w:rsidRPr="00620E92">
        <w:rPr>
          <w:rFonts w:ascii="Arial" w:eastAsia="Times New Roman" w:hAnsi="Arial" w:cs="Arial"/>
          <w:sz w:val="24"/>
          <w:szCs w:val="24"/>
          <w:lang w:eastAsia="en-GB"/>
        </w:rPr>
        <w:t>Unemployed or economically inactive</w:t>
      </w:r>
    </w:p>
    <w:p w14:paraId="60985B4A" w14:textId="77777777" w:rsidR="00182166" w:rsidRPr="00620E92" w:rsidRDefault="00182166" w:rsidP="00182166">
      <w:pPr>
        <w:numPr>
          <w:ilvl w:val="0"/>
          <w:numId w:val="38"/>
        </w:numPr>
        <w:spacing w:after="0" w:line="240" w:lineRule="auto"/>
        <w:textAlignment w:val="baseline"/>
        <w:rPr>
          <w:rFonts w:ascii="Arial" w:eastAsia="Times New Roman" w:hAnsi="Arial" w:cs="Arial"/>
          <w:sz w:val="24"/>
          <w:szCs w:val="24"/>
          <w:lang w:eastAsia="en-GB"/>
        </w:rPr>
      </w:pPr>
      <w:r w:rsidRPr="00620E92">
        <w:rPr>
          <w:rFonts w:ascii="Arial" w:eastAsia="Times New Roman" w:hAnsi="Arial" w:cs="Arial"/>
          <w:sz w:val="24"/>
          <w:szCs w:val="24"/>
          <w:lang w:eastAsia="en-GB"/>
        </w:rPr>
        <w:t>Living in Hull or East Riding</w:t>
      </w:r>
    </w:p>
    <w:p w14:paraId="4FF3123A" w14:textId="77777777" w:rsidR="00182166" w:rsidRPr="00620E92" w:rsidRDefault="00182166" w:rsidP="00182166">
      <w:pPr>
        <w:numPr>
          <w:ilvl w:val="0"/>
          <w:numId w:val="38"/>
        </w:numPr>
        <w:spacing w:after="0" w:line="240" w:lineRule="auto"/>
        <w:textAlignment w:val="baseline"/>
        <w:rPr>
          <w:rFonts w:ascii="Arial" w:eastAsia="Times New Roman" w:hAnsi="Arial" w:cs="Arial"/>
          <w:sz w:val="24"/>
          <w:szCs w:val="24"/>
          <w:lang w:eastAsia="en-GB"/>
        </w:rPr>
      </w:pPr>
      <w:r w:rsidRPr="00620E92">
        <w:rPr>
          <w:rFonts w:ascii="Arial" w:eastAsia="Times New Roman" w:hAnsi="Arial" w:cs="Arial"/>
          <w:sz w:val="24"/>
          <w:szCs w:val="24"/>
          <w:lang w:eastAsia="en-GB"/>
        </w:rPr>
        <w:t>With a disability, learning disability/difficulty or a long-term health/mental health condition</w:t>
      </w:r>
    </w:p>
    <w:p w14:paraId="3B0F2DF0" w14:textId="77777777" w:rsidR="00182166" w:rsidRPr="00620E92" w:rsidRDefault="00182166" w:rsidP="00182166">
      <w:pPr>
        <w:spacing w:after="100" w:afterAutospacing="1" w:line="240" w:lineRule="auto"/>
        <w:rPr>
          <w:rFonts w:ascii="Arial" w:eastAsia="Times New Roman" w:hAnsi="Arial" w:cs="Arial"/>
          <w:sz w:val="24"/>
          <w:szCs w:val="24"/>
          <w:lang w:eastAsia="en-GB"/>
        </w:rPr>
      </w:pPr>
      <w:r w:rsidRPr="00620E92">
        <w:rPr>
          <w:rFonts w:ascii="Arial" w:eastAsia="Times New Roman" w:hAnsi="Arial" w:cs="Arial"/>
          <w:sz w:val="24"/>
          <w:szCs w:val="24"/>
          <w:lang w:eastAsia="en-GB"/>
        </w:rPr>
        <w:t>This-Ability currently works with 4 delivery partners which cover key sector areas in:</w:t>
      </w:r>
    </w:p>
    <w:p w14:paraId="5062151F" w14:textId="77777777" w:rsidR="00182166" w:rsidRPr="00620E92" w:rsidRDefault="00182166" w:rsidP="00182166">
      <w:pPr>
        <w:spacing w:after="0" w:line="240" w:lineRule="auto"/>
        <w:ind w:left="1440" w:hanging="360"/>
        <w:rPr>
          <w:rFonts w:ascii="Arial" w:eastAsia="Times New Roman" w:hAnsi="Arial" w:cs="Arial"/>
          <w:sz w:val="24"/>
          <w:szCs w:val="24"/>
          <w:lang w:eastAsia="en-GB"/>
        </w:rPr>
      </w:pPr>
      <w:r w:rsidRPr="00620E92">
        <w:rPr>
          <w:rFonts w:ascii="Arial" w:eastAsia="Times New Roman" w:hAnsi="Arial" w:cs="Arial"/>
          <w:sz w:val="24"/>
          <w:szCs w:val="24"/>
          <w:lang w:eastAsia="en-GB"/>
        </w:rPr>
        <w:t>•</w:t>
      </w:r>
      <w:r w:rsidRPr="00620E92">
        <w:rPr>
          <w:rFonts w:ascii="Arial" w:eastAsia="Times New Roman" w:hAnsi="Arial" w:cs="Arial"/>
          <w:sz w:val="14"/>
          <w:szCs w:val="14"/>
          <w:lang w:eastAsia="en-GB"/>
        </w:rPr>
        <w:t>      </w:t>
      </w:r>
      <w:r w:rsidRPr="00620E92">
        <w:rPr>
          <w:rFonts w:ascii="Arial" w:eastAsia="Times New Roman" w:hAnsi="Arial" w:cs="Arial"/>
          <w:sz w:val="24"/>
          <w:szCs w:val="24"/>
          <w:lang w:eastAsia="en-GB"/>
        </w:rPr>
        <w:t>Sport and Leisure</w:t>
      </w:r>
    </w:p>
    <w:p w14:paraId="5DD1244C" w14:textId="77777777" w:rsidR="00182166" w:rsidRPr="00620E92" w:rsidRDefault="00182166" w:rsidP="00182166">
      <w:pPr>
        <w:spacing w:after="0" w:line="240" w:lineRule="auto"/>
        <w:ind w:left="1440" w:hanging="360"/>
        <w:rPr>
          <w:rFonts w:ascii="Arial" w:eastAsia="Times New Roman" w:hAnsi="Arial" w:cs="Arial"/>
          <w:sz w:val="24"/>
          <w:szCs w:val="24"/>
          <w:lang w:eastAsia="en-GB"/>
        </w:rPr>
      </w:pPr>
      <w:r w:rsidRPr="00620E92">
        <w:rPr>
          <w:rFonts w:ascii="Arial" w:eastAsia="Times New Roman" w:hAnsi="Arial" w:cs="Arial"/>
          <w:sz w:val="24"/>
          <w:szCs w:val="24"/>
          <w:lang w:eastAsia="en-GB"/>
        </w:rPr>
        <w:t>•</w:t>
      </w:r>
      <w:r w:rsidRPr="00620E92">
        <w:rPr>
          <w:rFonts w:ascii="Arial" w:eastAsia="Times New Roman" w:hAnsi="Arial" w:cs="Arial"/>
          <w:sz w:val="14"/>
          <w:szCs w:val="14"/>
          <w:lang w:eastAsia="en-GB"/>
        </w:rPr>
        <w:t>      </w:t>
      </w:r>
      <w:r w:rsidRPr="00620E92">
        <w:rPr>
          <w:rFonts w:ascii="Arial" w:eastAsia="Times New Roman" w:hAnsi="Arial" w:cs="Arial"/>
          <w:sz w:val="24"/>
          <w:szCs w:val="24"/>
          <w:lang w:eastAsia="en-GB"/>
        </w:rPr>
        <w:t>Logistics and retail</w:t>
      </w:r>
    </w:p>
    <w:p w14:paraId="3B6A4FE0" w14:textId="77777777" w:rsidR="00182166" w:rsidRPr="00620E92" w:rsidRDefault="00182166" w:rsidP="00182166">
      <w:pPr>
        <w:spacing w:after="0" w:line="240" w:lineRule="auto"/>
        <w:ind w:left="1440" w:hanging="360"/>
        <w:rPr>
          <w:rFonts w:ascii="Arial" w:eastAsia="Times New Roman" w:hAnsi="Arial" w:cs="Arial"/>
          <w:sz w:val="24"/>
          <w:szCs w:val="24"/>
          <w:lang w:eastAsia="en-GB"/>
        </w:rPr>
      </w:pPr>
      <w:r w:rsidRPr="00620E92">
        <w:rPr>
          <w:rFonts w:ascii="Arial" w:eastAsia="Times New Roman" w:hAnsi="Arial" w:cs="Arial"/>
          <w:sz w:val="24"/>
          <w:szCs w:val="24"/>
          <w:lang w:eastAsia="en-GB"/>
        </w:rPr>
        <w:t>•</w:t>
      </w:r>
      <w:r w:rsidRPr="00620E92">
        <w:rPr>
          <w:rFonts w:ascii="Arial" w:eastAsia="Times New Roman" w:hAnsi="Arial" w:cs="Arial"/>
          <w:sz w:val="14"/>
          <w:szCs w:val="14"/>
          <w:lang w:eastAsia="en-GB"/>
        </w:rPr>
        <w:t>      </w:t>
      </w:r>
      <w:r w:rsidRPr="00620E92">
        <w:rPr>
          <w:rFonts w:ascii="Arial" w:eastAsia="Times New Roman" w:hAnsi="Arial" w:cs="Arial"/>
          <w:sz w:val="24"/>
          <w:szCs w:val="24"/>
          <w:lang w:eastAsia="en-GB"/>
        </w:rPr>
        <w:t>Public Sector</w:t>
      </w:r>
    </w:p>
    <w:p w14:paraId="78871D29" w14:textId="77777777" w:rsidR="00182166" w:rsidRPr="00620E92" w:rsidRDefault="00182166" w:rsidP="00182166">
      <w:pPr>
        <w:spacing w:after="0" w:line="240" w:lineRule="auto"/>
        <w:ind w:left="1440" w:hanging="360"/>
        <w:rPr>
          <w:rFonts w:ascii="Arial" w:eastAsia="Times New Roman" w:hAnsi="Arial" w:cs="Arial"/>
          <w:sz w:val="24"/>
          <w:szCs w:val="24"/>
          <w:lang w:eastAsia="en-GB"/>
        </w:rPr>
      </w:pPr>
      <w:r w:rsidRPr="00620E92">
        <w:rPr>
          <w:rFonts w:ascii="Arial" w:eastAsia="Times New Roman" w:hAnsi="Arial" w:cs="Arial"/>
          <w:sz w:val="24"/>
          <w:szCs w:val="24"/>
          <w:lang w:eastAsia="en-GB"/>
        </w:rPr>
        <w:t>•</w:t>
      </w:r>
      <w:r w:rsidRPr="00620E92">
        <w:rPr>
          <w:rFonts w:ascii="Arial" w:eastAsia="Times New Roman" w:hAnsi="Arial" w:cs="Arial"/>
          <w:sz w:val="14"/>
          <w:szCs w:val="14"/>
          <w:lang w:eastAsia="en-GB"/>
        </w:rPr>
        <w:t>      </w:t>
      </w:r>
      <w:r w:rsidRPr="00620E92">
        <w:rPr>
          <w:rFonts w:ascii="Arial" w:eastAsia="Times New Roman" w:hAnsi="Arial" w:cs="Arial"/>
          <w:sz w:val="24"/>
          <w:szCs w:val="24"/>
          <w:lang w:eastAsia="en-GB"/>
        </w:rPr>
        <w:t>Digital and creative industries</w:t>
      </w:r>
    </w:p>
    <w:p w14:paraId="7276B776" w14:textId="77777777" w:rsidR="00182166" w:rsidRPr="0036682E" w:rsidRDefault="00182166" w:rsidP="00182166">
      <w:pPr>
        <w:spacing w:after="0" w:line="240" w:lineRule="auto"/>
        <w:rPr>
          <w:rFonts w:ascii="Arial" w:eastAsia="Calibri" w:hAnsi="Arial" w:cs="Arial"/>
        </w:rPr>
      </w:pPr>
    </w:p>
    <w:p w14:paraId="4F691696" w14:textId="77777777" w:rsidR="00182166" w:rsidRPr="0036682E" w:rsidRDefault="00182166" w:rsidP="00182166">
      <w:pPr>
        <w:spacing w:after="0" w:line="240" w:lineRule="auto"/>
        <w:rPr>
          <w:rFonts w:ascii="Arial" w:eastAsia="Calibri" w:hAnsi="Arial" w:cs="Arial"/>
        </w:rPr>
      </w:pPr>
      <w:r w:rsidRPr="0036682E">
        <w:rPr>
          <w:rFonts w:ascii="Arial" w:eastAsia="Calibri" w:hAnsi="Arial" w:cs="Arial"/>
        </w:rPr>
        <w:t xml:space="preserve">Please email Kim Forsyth </w:t>
      </w:r>
      <w:hyperlink r:id="rId17" w:history="1">
        <w:r w:rsidRPr="0036682E">
          <w:rPr>
            <w:rFonts w:ascii="Arial" w:eastAsia="Calibri" w:hAnsi="Arial" w:cs="Arial"/>
            <w:color w:val="0563C1"/>
            <w:u w:val="single"/>
          </w:rPr>
          <w:t>kim.forsyth@hlc-vol.org</w:t>
        </w:r>
      </w:hyperlink>
    </w:p>
    <w:p w14:paraId="46C48674" w14:textId="7C66DC31" w:rsidR="0084038A" w:rsidRDefault="0084038A" w:rsidP="00AF52C3">
      <w:pPr>
        <w:rPr>
          <w:rFonts w:ascii="Arial" w:hAnsi="Arial" w:cs="Arial"/>
          <w:color w:val="0000FF"/>
          <w:sz w:val="24"/>
          <w:szCs w:val="24"/>
          <w:u w:val="single"/>
        </w:rPr>
      </w:pPr>
    </w:p>
    <w:p w14:paraId="111A2BA8" w14:textId="77777777" w:rsidR="0084038A" w:rsidRDefault="0084038A" w:rsidP="00AF52C3">
      <w:pPr>
        <w:rPr>
          <w:rFonts w:ascii="Arial" w:hAnsi="Arial" w:cs="Arial"/>
          <w:color w:val="0000FF"/>
          <w:sz w:val="24"/>
          <w:szCs w:val="24"/>
          <w:u w:val="single"/>
        </w:rPr>
      </w:pPr>
    </w:p>
    <w:p w14:paraId="1AE13889" w14:textId="2AF8FEDA" w:rsidR="009D5D00" w:rsidRPr="00AF52C3" w:rsidRDefault="009D5D00" w:rsidP="00AF52C3">
      <w:pPr>
        <w:rPr>
          <w:rFonts w:ascii="Arial" w:hAnsi="Arial" w:cs="Arial"/>
          <w:color w:val="0000FF"/>
          <w:sz w:val="24"/>
          <w:szCs w:val="24"/>
          <w:u w:val="single"/>
        </w:rPr>
      </w:pPr>
      <w:r w:rsidRPr="00920136">
        <w:rPr>
          <w:rFonts w:ascii="Arial" w:eastAsia="Times New Roman" w:hAnsi="Arial" w:cs="Arial"/>
          <w:b/>
          <w:color w:val="0070C0"/>
          <w:sz w:val="28"/>
          <w:szCs w:val="28"/>
          <w:lang w:eastAsia="en-GB"/>
        </w:rPr>
        <w:t>Carers Information and Support Service (CISS)</w:t>
      </w:r>
    </w:p>
    <w:p w14:paraId="4D429F3C" w14:textId="77777777" w:rsidR="009D5D00" w:rsidRPr="00920136" w:rsidRDefault="009D5D00" w:rsidP="009D5D00">
      <w:pPr>
        <w:shd w:val="clear" w:color="auto" w:fill="FFFFFF"/>
        <w:spacing w:before="100" w:beforeAutospacing="1" w:after="100" w:afterAutospacing="1" w:line="240" w:lineRule="auto"/>
        <w:rPr>
          <w:rFonts w:ascii="Arial" w:eastAsia="Times New Roman" w:hAnsi="Arial" w:cs="Arial"/>
          <w:sz w:val="24"/>
          <w:szCs w:val="24"/>
          <w:lang w:eastAsia="en-GB"/>
        </w:rPr>
      </w:pPr>
      <w:r w:rsidRPr="00920136">
        <w:rPr>
          <w:rFonts w:ascii="Arial" w:eastAsia="Times New Roman" w:hAnsi="Arial" w:cs="Arial"/>
          <w:sz w:val="24"/>
          <w:szCs w:val="24"/>
          <w:lang w:eastAsia="en-GB"/>
        </w:rPr>
        <w:t>If you are aged 18 years or over and support a loved one, family member or friend who could not otherwise manage without help and who lives within the Hull Local Authority city boundary or has a GP in Hull.</w:t>
      </w:r>
    </w:p>
    <w:p w14:paraId="28D2DAD9" w14:textId="2D8E5DB3" w:rsidR="004978BC" w:rsidRPr="00D908F7" w:rsidRDefault="009D5D00" w:rsidP="00D908F7">
      <w:pPr>
        <w:shd w:val="clear" w:color="auto" w:fill="FFFFFF"/>
        <w:spacing w:before="100" w:beforeAutospacing="1" w:after="100" w:afterAutospacing="1" w:line="240" w:lineRule="auto"/>
        <w:rPr>
          <w:rFonts w:ascii="Arial" w:eastAsia="Times New Roman" w:hAnsi="Arial" w:cs="Arial"/>
          <w:sz w:val="24"/>
          <w:szCs w:val="24"/>
          <w:lang w:eastAsia="en-GB"/>
        </w:rPr>
      </w:pPr>
      <w:r w:rsidRPr="00920136">
        <w:rPr>
          <w:rFonts w:ascii="Arial" w:eastAsia="Times New Roman" w:hAnsi="Arial" w:cs="Arial"/>
          <w:sz w:val="24"/>
          <w:szCs w:val="24"/>
          <w:lang w:eastAsia="en-GB"/>
        </w:rPr>
        <w:t>We offer a comprehensive Carer Assessment resulting in information on your entitlements and identifying community services available to you and person/s you care for.</w:t>
      </w:r>
    </w:p>
    <w:p w14:paraId="3C227446" w14:textId="77777777" w:rsidR="009D5D00" w:rsidRPr="00920136" w:rsidRDefault="009D5D00" w:rsidP="009D5D00">
      <w:pPr>
        <w:shd w:val="clear" w:color="auto" w:fill="FFFFFF"/>
        <w:spacing w:before="100" w:beforeAutospacing="1" w:after="100" w:afterAutospacing="1" w:line="240" w:lineRule="auto"/>
        <w:outlineLvl w:val="2"/>
        <w:rPr>
          <w:rFonts w:ascii="Arial" w:eastAsia="Times New Roman" w:hAnsi="Arial" w:cs="Arial"/>
          <w:b/>
          <w:bCs/>
          <w:sz w:val="24"/>
          <w:szCs w:val="24"/>
          <w:lang w:eastAsia="en-GB"/>
        </w:rPr>
      </w:pPr>
      <w:r w:rsidRPr="00920136">
        <w:rPr>
          <w:rFonts w:ascii="Arial" w:eastAsia="Times New Roman" w:hAnsi="Arial" w:cs="Arial"/>
          <w:b/>
          <w:bCs/>
          <w:sz w:val="24"/>
          <w:szCs w:val="24"/>
          <w:lang w:eastAsia="en-GB"/>
        </w:rPr>
        <w:t>Please also be aware that:</w:t>
      </w:r>
    </w:p>
    <w:p w14:paraId="10D3792D" w14:textId="77777777" w:rsidR="009D5D00" w:rsidRPr="00920136" w:rsidRDefault="009D5D00" w:rsidP="009D5D00">
      <w:pPr>
        <w:numPr>
          <w:ilvl w:val="0"/>
          <w:numId w:val="31"/>
        </w:numPr>
        <w:shd w:val="clear" w:color="auto" w:fill="FFFFFF"/>
        <w:spacing w:after="0" w:line="240" w:lineRule="auto"/>
        <w:rPr>
          <w:rFonts w:ascii="Arial" w:eastAsia="Times New Roman" w:hAnsi="Arial" w:cs="Arial"/>
          <w:sz w:val="24"/>
          <w:szCs w:val="24"/>
          <w:lang w:eastAsia="en-GB"/>
        </w:rPr>
      </w:pPr>
      <w:r w:rsidRPr="00920136">
        <w:rPr>
          <w:rFonts w:ascii="Arial" w:eastAsia="Times New Roman" w:hAnsi="Arial" w:cs="Arial"/>
          <w:sz w:val="24"/>
          <w:szCs w:val="24"/>
          <w:lang w:eastAsia="en-GB"/>
        </w:rPr>
        <w:t xml:space="preserve">Any of your family and friends </w:t>
      </w:r>
      <w:proofErr w:type="gramStart"/>
      <w:r w:rsidRPr="00920136">
        <w:rPr>
          <w:rFonts w:ascii="Arial" w:eastAsia="Times New Roman" w:hAnsi="Arial" w:cs="Arial"/>
          <w:sz w:val="24"/>
          <w:szCs w:val="24"/>
          <w:lang w:eastAsia="en-GB"/>
        </w:rPr>
        <w:t>are able to</w:t>
      </w:r>
      <w:proofErr w:type="gramEnd"/>
      <w:r w:rsidRPr="00920136">
        <w:rPr>
          <w:rFonts w:ascii="Arial" w:eastAsia="Times New Roman" w:hAnsi="Arial" w:cs="Arial"/>
          <w:sz w:val="24"/>
          <w:szCs w:val="24"/>
          <w:lang w:eastAsia="en-GB"/>
        </w:rPr>
        <w:t xml:space="preserve"> access their own support which is </w:t>
      </w:r>
      <w:r w:rsidR="00233160" w:rsidRPr="00920136">
        <w:rPr>
          <w:rFonts w:ascii="Arial" w:eastAsia="Times New Roman" w:hAnsi="Arial" w:cs="Arial"/>
          <w:sz w:val="24"/>
          <w:szCs w:val="24"/>
          <w:lang w:eastAsia="en-GB"/>
        </w:rPr>
        <w:t>separate</w:t>
      </w:r>
      <w:r w:rsidRPr="00920136">
        <w:rPr>
          <w:rFonts w:ascii="Arial" w:eastAsia="Times New Roman" w:hAnsi="Arial" w:cs="Arial"/>
          <w:sz w:val="24"/>
          <w:szCs w:val="24"/>
          <w:lang w:eastAsia="en-GB"/>
        </w:rPr>
        <w:t xml:space="preserve"> from yours.</w:t>
      </w:r>
    </w:p>
    <w:p w14:paraId="1BDC5B5D" w14:textId="77777777" w:rsidR="009D5D00" w:rsidRPr="00920136" w:rsidRDefault="009D5D00" w:rsidP="009D5D00">
      <w:pPr>
        <w:numPr>
          <w:ilvl w:val="0"/>
          <w:numId w:val="31"/>
        </w:numPr>
        <w:shd w:val="clear" w:color="auto" w:fill="FFFFFF"/>
        <w:spacing w:after="0" w:line="240" w:lineRule="auto"/>
        <w:rPr>
          <w:rFonts w:ascii="Arial" w:eastAsia="Times New Roman" w:hAnsi="Arial" w:cs="Arial"/>
          <w:sz w:val="24"/>
          <w:szCs w:val="24"/>
          <w:lang w:eastAsia="en-GB"/>
        </w:rPr>
      </w:pPr>
      <w:r w:rsidRPr="00920136">
        <w:rPr>
          <w:rFonts w:ascii="Arial" w:eastAsia="Times New Roman" w:hAnsi="Arial" w:cs="Arial"/>
          <w:sz w:val="24"/>
          <w:szCs w:val="24"/>
          <w:lang w:eastAsia="en-GB"/>
        </w:rPr>
        <w:t xml:space="preserve">You do not need to be caring for a certain </w:t>
      </w:r>
      <w:proofErr w:type="gramStart"/>
      <w:r w:rsidRPr="00920136">
        <w:rPr>
          <w:rFonts w:ascii="Arial" w:eastAsia="Times New Roman" w:hAnsi="Arial" w:cs="Arial"/>
          <w:sz w:val="24"/>
          <w:szCs w:val="24"/>
          <w:lang w:eastAsia="en-GB"/>
        </w:rPr>
        <w:t>amount</w:t>
      </w:r>
      <w:proofErr w:type="gramEnd"/>
      <w:r w:rsidRPr="00920136">
        <w:rPr>
          <w:rFonts w:ascii="Arial" w:eastAsia="Times New Roman" w:hAnsi="Arial" w:cs="Arial"/>
          <w:sz w:val="24"/>
          <w:szCs w:val="24"/>
          <w:lang w:eastAsia="en-GB"/>
        </w:rPr>
        <w:t xml:space="preserve"> of hours to access our information and support.</w:t>
      </w:r>
    </w:p>
    <w:p w14:paraId="6FA9B21C" w14:textId="77777777" w:rsidR="009D5D00" w:rsidRPr="00AB2D2E" w:rsidRDefault="009D5D00" w:rsidP="00AB2D2E">
      <w:pPr>
        <w:numPr>
          <w:ilvl w:val="0"/>
          <w:numId w:val="31"/>
        </w:numPr>
        <w:shd w:val="clear" w:color="auto" w:fill="FFFFFF"/>
        <w:spacing w:after="0" w:line="240" w:lineRule="auto"/>
        <w:rPr>
          <w:rFonts w:ascii="Arial" w:eastAsia="Times New Roman" w:hAnsi="Arial" w:cs="Arial"/>
          <w:sz w:val="24"/>
          <w:szCs w:val="24"/>
          <w:lang w:eastAsia="en-GB"/>
        </w:rPr>
      </w:pPr>
      <w:r w:rsidRPr="00920136">
        <w:rPr>
          <w:rFonts w:ascii="Arial" w:eastAsia="Times New Roman" w:hAnsi="Arial" w:cs="Arial"/>
          <w:sz w:val="24"/>
          <w:szCs w:val="24"/>
          <w:lang w:eastAsia="en-GB"/>
        </w:rPr>
        <w:t>You do not need to be the “main carer” to access our information and support. </w:t>
      </w:r>
    </w:p>
    <w:p w14:paraId="5C22C645" w14:textId="77777777" w:rsidR="009D5D00" w:rsidRPr="00CF65C7" w:rsidRDefault="009D5D00" w:rsidP="009D5D00">
      <w:pPr>
        <w:spacing w:before="100" w:beforeAutospacing="1" w:after="100" w:afterAutospacing="1" w:line="240" w:lineRule="auto"/>
        <w:rPr>
          <w:rFonts w:ascii="Arial" w:hAnsi="Arial" w:cs="Arial"/>
          <w:sz w:val="24"/>
          <w:szCs w:val="24"/>
          <w:shd w:val="clear" w:color="auto" w:fill="FFFFFF"/>
        </w:rPr>
      </w:pPr>
      <w:r w:rsidRPr="00CF65C7">
        <w:rPr>
          <w:rFonts w:ascii="Arial" w:hAnsi="Arial" w:cs="Arial"/>
          <w:sz w:val="24"/>
          <w:szCs w:val="24"/>
          <w:shd w:val="clear" w:color="auto" w:fill="FFFFFF"/>
        </w:rPr>
        <w:t xml:space="preserve">Tel. </w:t>
      </w:r>
      <w:r w:rsidRPr="00CF65C7">
        <w:rPr>
          <w:rFonts w:ascii="Arial" w:hAnsi="Arial" w:cs="Arial"/>
          <w:b/>
          <w:bCs/>
          <w:sz w:val="24"/>
          <w:szCs w:val="24"/>
          <w:shd w:val="clear" w:color="auto" w:fill="FFFFFF"/>
        </w:rPr>
        <w:t>01482 222220</w:t>
      </w:r>
      <w:r w:rsidRPr="00CF65C7">
        <w:rPr>
          <w:rFonts w:ascii="Arial" w:hAnsi="Arial" w:cs="Arial"/>
          <w:sz w:val="24"/>
          <w:szCs w:val="24"/>
          <w:shd w:val="clear" w:color="auto" w:fill="FFFFFF"/>
        </w:rPr>
        <w:t xml:space="preserve"> </w:t>
      </w:r>
    </w:p>
    <w:p w14:paraId="3D1D26B3" w14:textId="77777777" w:rsidR="00AB2D2E" w:rsidRDefault="004718B4" w:rsidP="009D5D00">
      <w:pPr>
        <w:rPr>
          <w:rFonts w:ascii="Arial" w:eastAsia="Times New Roman" w:hAnsi="Arial" w:cs="Arial"/>
          <w:color w:val="FFFFFF"/>
          <w:sz w:val="24"/>
          <w:szCs w:val="24"/>
          <w:lang w:eastAsia="en-GB"/>
        </w:rPr>
      </w:pPr>
      <w:r>
        <w:rPr>
          <w:rFonts w:ascii="Helvetica" w:eastAsia="Times New Roman" w:hAnsi="Helvetica" w:cs="Times New Roman"/>
          <w:lang w:eastAsia="en-GB"/>
        </w:rPr>
        <w:t>Email us at</w:t>
      </w:r>
      <w:r w:rsidR="003A4D82">
        <w:t xml:space="preserve"> </w:t>
      </w:r>
      <w:hyperlink r:id="rId18" w:history="1">
        <w:r w:rsidR="009544E7" w:rsidRPr="00A63953">
          <w:rPr>
            <w:rStyle w:val="Hyperlink"/>
            <w:rFonts w:ascii="Arial" w:hAnsi="Arial" w:cs="Arial"/>
            <w:shd w:val="clear" w:color="auto" w:fill="FFFFFF"/>
          </w:rPr>
          <w:t>chcp.carersinfo@nhs.net</w:t>
        </w:r>
      </w:hyperlink>
      <w:r w:rsidR="009544E7">
        <w:rPr>
          <w:rFonts w:ascii="Arial" w:eastAsia="Times New Roman" w:hAnsi="Arial" w:cs="Arial"/>
          <w:color w:val="FFFFFF"/>
          <w:sz w:val="24"/>
          <w:szCs w:val="24"/>
          <w:lang w:eastAsia="en-GB"/>
        </w:rPr>
        <w:t xml:space="preserve"> </w:t>
      </w:r>
    </w:p>
    <w:p w14:paraId="22626E81" w14:textId="77777777" w:rsidR="009D5D00" w:rsidRPr="004978BC" w:rsidRDefault="0087568B" w:rsidP="009D5D00">
      <w:pPr>
        <w:rPr>
          <w:rFonts w:ascii="Arial" w:eastAsia="Times New Roman" w:hAnsi="Arial" w:cs="Arial"/>
          <w:color w:val="FFFFFF"/>
          <w:sz w:val="24"/>
          <w:szCs w:val="24"/>
          <w:lang w:eastAsia="en-GB"/>
        </w:rPr>
      </w:pPr>
      <w:hyperlink r:id="rId19" w:history="1">
        <w:r w:rsidR="00AB2D2E" w:rsidRPr="004978BC">
          <w:rPr>
            <w:rFonts w:ascii="Arial" w:hAnsi="Arial" w:cs="Arial"/>
            <w:color w:val="0000FF"/>
            <w:sz w:val="24"/>
            <w:szCs w:val="24"/>
            <w:u w:val="single"/>
          </w:rPr>
          <w:t>https://www.chcpcic.org.uk/chcp-services/carers</w:t>
        </w:r>
      </w:hyperlink>
    </w:p>
    <w:p w14:paraId="35361DA9" w14:textId="77777777" w:rsidR="009D5D00" w:rsidRDefault="009D5D00" w:rsidP="009D5D00">
      <w:pPr>
        <w:rPr>
          <w:rFonts w:ascii="Arial" w:hAnsi="Arial" w:cs="Arial"/>
          <w:sz w:val="24"/>
          <w:szCs w:val="24"/>
        </w:rPr>
      </w:pPr>
      <w:r w:rsidRPr="00920136">
        <w:rPr>
          <w:rFonts w:ascii="Arial" w:eastAsia="Times New Roman" w:hAnsi="Arial" w:cs="Arial"/>
          <w:color w:val="FFFFFF"/>
          <w:sz w:val="24"/>
          <w:szCs w:val="24"/>
          <w:lang w:eastAsia="en-GB"/>
        </w:rPr>
        <w:t>Calvert</w:t>
      </w:r>
    </w:p>
    <w:p w14:paraId="781CAB37" w14:textId="77777777" w:rsidR="00B96B45" w:rsidRPr="00C550BF" w:rsidRDefault="0026020D" w:rsidP="00C550BF">
      <w:pPr>
        <w:rPr>
          <w:rFonts w:ascii="Arial" w:hAnsi="Arial" w:cs="Arial"/>
          <w:b/>
          <w:color w:val="0070C0"/>
          <w:sz w:val="28"/>
          <w:szCs w:val="28"/>
        </w:rPr>
      </w:pPr>
      <w:r w:rsidRPr="0026020D">
        <w:rPr>
          <w:rFonts w:ascii="Arial" w:hAnsi="Arial" w:cs="Arial"/>
          <w:b/>
          <w:color w:val="0070C0"/>
          <w:sz w:val="28"/>
          <w:szCs w:val="28"/>
        </w:rPr>
        <w:t>Hull Domest</w:t>
      </w:r>
      <w:r w:rsidR="00C550BF">
        <w:rPr>
          <w:rFonts w:ascii="Arial" w:hAnsi="Arial" w:cs="Arial"/>
          <w:b/>
          <w:color w:val="0070C0"/>
          <w:sz w:val="28"/>
          <w:szCs w:val="28"/>
        </w:rPr>
        <w:t>ic Abuse Partnership (Hull DAP)</w:t>
      </w:r>
    </w:p>
    <w:p w14:paraId="7EE1607A" w14:textId="77777777" w:rsidR="0026020D" w:rsidRPr="0026020D" w:rsidRDefault="0026020D" w:rsidP="0026020D">
      <w:pPr>
        <w:shd w:val="clear" w:color="auto" w:fill="FFFFFF"/>
        <w:spacing w:after="150" w:line="240" w:lineRule="auto"/>
        <w:rPr>
          <w:rFonts w:ascii="Arial" w:eastAsia="Times New Roman" w:hAnsi="Arial" w:cs="Arial"/>
          <w:color w:val="3E3F3A"/>
          <w:sz w:val="24"/>
          <w:szCs w:val="24"/>
          <w:lang w:eastAsia="en-GB"/>
        </w:rPr>
      </w:pPr>
      <w:r w:rsidRPr="0026020D">
        <w:rPr>
          <w:rFonts w:ascii="Arial" w:eastAsia="Times New Roman" w:hAnsi="Arial" w:cs="Arial"/>
          <w:color w:val="3E3F3A"/>
          <w:sz w:val="24"/>
          <w:szCs w:val="24"/>
          <w:lang w:eastAsia="en-GB"/>
        </w:rPr>
        <w:t xml:space="preserve">You will be allocated a support worker who will talk with you in </w:t>
      </w:r>
      <w:proofErr w:type="gramStart"/>
      <w:r w:rsidRPr="0026020D">
        <w:rPr>
          <w:rFonts w:ascii="Arial" w:eastAsia="Times New Roman" w:hAnsi="Arial" w:cs="Arial"/>
          <w:color w:val="3E3F3A"/>
          <w:sz w:val="24"/>
          <w:szCs w:val="24"/>
          <w:lang w:eastAsia="en-GB"/>
        </w:rPr>
        <w:t>confidence, and</w:t>
      </w:r>
      <w:proofErr w:type="gramEnd"/>
      <w:r w:rsidRPr="0026020D">
        <w:rPr>
          <w:rFonts w:ascii="Arial" w:eastAsia="Times New Roman" w:hAnsi="Arial" w:cs="Arial"/>
          <w:color w:val="3E3F3A"/>
          <w:sz w:val="24"/>
          <w:szCs w:val="24"/>
          <w:lang w:eastAsia="en-GB"/>
        </w:rPr>
        <w:t xml:space="preserve"> discuss what to do next. This could include discussing how we can take action to improve your safety and your children's safety, how we can </w:t>
      </w:r>
      <w:proofErr w:type="gramStart"/>
      <w:r w:rsidRPr="0026020D">
        <w:rPr>
          <w:rFonts w:ascii="Arial" w:eastAsia="Times New Roman" w:hAnsi="Arial" w:cs="Arial"/>
          <w:color w:val="3E3F3A"/>
          <w:sz w:val="24"/>
          <w:szCs w:val="24"/>
          <w:lang w:eastAsia="en-GB"/>
        </w:rPr>
        <w:t>take action</w:t>
      </w:r>
      <w:proofErr w:type="gramEnd"/>
      <w:r w:rsidRPr="0026020D">
        <w:rPr>
          <w:rFonts w:ascii="Arial" w:eastAsia="Times New Roman" w:hAnsi="Arial" w:cs="Arial"/>
          <w:color w:val="3E3F3A"/>
          <w:sz w:val="24"/>
          <w:szCs w:val="24"/>
          <w:lang w:eastAsia="en-GB"/>
        </w:rPr>
        <w:t xml:space="preserve"> against abusers, and find you emergency temporary accommodation if needed.</w:t>
      </w:r>
    </w:p>
    <w:p w14:paraId="273F2022" w14:textId="77777777" w:rsidR="0026020D" w:rsidRPr="0026020D" w:rsidRDefault="0026020D" w:rsidP="004708DA">
      <w:pPr>
        <w:rPr>
          <w:rFonts w:ascii="Arial" w:hAnsi="Arial" w:cs="Arial"/>
          <w:sz w:val="24"/>
          <w:szCs w:val="24"/>
        </w:rPr>
      </w:pPr>
      <w:r w:rsidRPr="0026020D">
        <w:rPr>
          <w:rFonts w:ascii="Arial" w:hAnsi="Arial" w:cs="Arial"/>
          <w:color w:val="3E3F3A"/>
          <w:sz w:val="24"/>
          <w:szCs w:val="24"/>
          <w:shd w:val="clear" w:color="auto" w:fill="FFFFFF"/>
        </w:rPr>
        <w:lastRenderedPageBreak/>
        <w:t xml:space="preserve">If you are a victim of domestic violence, contact us in confidence at the domestic abuse partnership (DAP) for help on </w:t>
      </w:r>
      <w:r w:rsidRPr="00AF52C3">
        <w:rPr>
          <w:rFonts w:ascii="Arial" w:hAnsi="Arial" w:cs="Arial"/>
          <w:b/>
          <w:bCs/>
          <w:color w:val="3E3F3A"/>
          <w:sz w:val="24"/>
          <w:szCs w:val="24"/>
          <w:shd w:val="clear" w:color="auto" w:fill="FFFFFF"/>
        </w:rPr>
        <w:t>01482 318 759.</w:t>
      </w:r>
    </w:p>
    <w:p w14:paraId="3BC07CE9" w14:textId="77777777" w:rsidR="0026020D" w:rsidRDefault="0026020D" w:rsidP="0026020D">
      <w:pPr>
        <w:rPr>
          <w:rFonts w:ascii="Arial" w:hAnsi="Arial" w:cs="Arial"/>
          <w:color w:val="3E3F3A"/>
          <w:sz w:val="24"/>
          <w:szCs w:val="24"/>
          <w:shd w:val="clear" w:color="auto" w:fill="FFFFFF"/>
        </w:rPr>
      </w:pPr>
      <w:r w:rsidRPr="0026020D">
        <w:rPr>
          <w:rFonts w:ascii="Arial" w:hAnsi="Arial" w:cs="Arial"/>
          <w:color w:val="3E3F3A"/>
          <w:sz w:val="24"/>
          <w:szCs w:val="24"/>
          <w:shd w:val="clear" w:color="auto" w:fill="FFFFFF"/>
        </w:rPr>
        <w:t xml:space="preserve">If you are a male victim of domestic violence, contact our male support worker in confidence on </w:t>
      </w:r>
      <w:r w:rsidRPr="00AF52C3">
        <w:rPr>
          <w:rFonts w:ascii="Arial" w:hAnsi="Arial" w:cs="Arial"/>
          <w:b/>
          <w:bCs/>
          <w:color w:val="3E3F3A"/>
          <w:sz w:val="24"/>
          <w:szCs w:val="24"/>
          <w:shd w:val="clear" w:color="auto" w:fill="FFFFFF"/>
        </w:rPr>
        <w:t>01482 613 978.</w:t>
      </w:r>
    </w:p>
    <w:p w14:paraId="6284D833" w14:textId="77777777" w:rsidR="009D5D00" w:rsidRPr="009544E7" w:rsidRDefault="0087568B" w:rsidP="0026020D">
      <w:pPr>
        <w:rPr>
          <w:sz w:val="28"/>
          <w:szCs w:val="28"/>
        </w:rPr>
      </w:pPr>
      <w:hyperlink r:id="rId20" w:history="1">
        <w:r w:rsidR="004718B4" w:rsidRPr="009544E7">
          <w:rPr>
            <w:color w:val="0000FF"/>
            <w:sz w:val="28"/>
            <w:szCs w:val="28"/>
            <w:u w:val="single"/>
          </w:rPr>
          <w:t>http://www.hulldap.co.uk/</w:t>
        </w:r>
      </w:hyperlink>
    </w:p>
    <w:p w14:paraId="1D670967" w14:textId="77777777" w:rsidR="004718B4" w:rsidRPr="004718B4" w:rsidRDefault="004718B4" w:rsidP="0026020D">
      <w:pPr>
        <w:rPr>
          <w:rFonts w:ascii="Arial" w:hAnsi="Arial" w:cs="Arial"/>
          <w:color w:val="3E3F3A"/>
          <w:sz w:val="24"/>
          <w:szCs w:val="24"/>
          <w:shd w:val="clear" w:color="auto" w:fill="FFFFFF"/>
        </w:rPr>
      </w:pPr>
    </w:p>
    <w:p w14:paraId="14E064F9" w14:textId="77777777" w:rsidR="00B96B45" w:rsidRPr="00B96B45" w:rsidRDefault="00B96B45" w:rsidP="00B96B45">
      <w:pPr>
        <w:shd w:val="clear" w:color="auto" w:fill="FFFFFF"/>
        <w:spacing w:after="150" w:line="240" w:lineRule="auto"/>
        <w:rPr>
          <w:rFonts w:ascii="Arial" w:eastAsia="Times New Roman" w:hAnsi="Arial" w:cs="Arial"/>
          <w:b/>
          <w:color w:val="0070C0"/>
          <w:sz w:val="28"/>
          <w:szCs w:val="28"/>
          <w:lang w:eastAsia="en-GB"/>
        </w:rPr>
      </w:pPr>
      <w:r w:rsidRPr="00B96B45">
        <w:rPr>
          <w:rFonts w:ascii="Arial" w:eastAsia="Times New Roman" w:hAnsi="Arial" w:cs="Arial"/>
          <w:b/>
          <w:color w:val="0070C0"/>
          <w:sz w:val="28"/>
          <w:szCs w:val="28"/>
          <w:lang w:eastAsia="en-GB"/>
        </w:rPr>
        <w:t>Spirituality and Pastoral Care </w:t>
      </w:r>
    </w:p>
    <w:p w14:paraId="7F8E72E7" w14:textId="77777777" w:rsidR="00B96B45" w:rsidRDefault="00B96B45" w:rsidP="0026020D">
      <w:pPr>
        <w:rPr>
          <w:rFonts w:ascii="Arial" w:hAnsi="Arial" w:cs="Arial"/>
          <w:color w:val="000000"/>
          <w:sz w:val="24"/>
          <w:szCs w:val="24"/>
          <w:shd w:val="clear" w:color="auto" w:fill="FFFFFF"/>
        </w:rPr>
      </w:pPr>
      <w:r w:rsidRPr="00B96B45">
        <w:rPr>
          <w:rFonts w:ascii="Arial" w:hAnsi="Arial" w:cs="Arial"/>
          <w:color w:val="000000"/>
          <w:sz w:val="24"/>
          <w:szCs w:val="24"/>
          <w:shd w:val="clear" w:color="auto" w:fill="FFFFFF"/>
        </w:rPr>
        <w:t>Having a loved one come into hospital can be a stressful time, not only for the patient themselves but also for those who care for them. Sometimes it can be a great relief to have someone to talk to who is removed from the situation</w:t>
      </w:r>
      <w:r>
        <w:rPr>
          <w:rFonts w:ascii="Arial" w:hAnsi="Arial" w:cs="Arial"/>
          <w:color w:val="000000"/>
          <w:sz w:val="24"/>
          <w:szCs w:val="24"/>
          <w:shd w:val="clear" w:color="auto" w:fill="FFFFFF"/>
        </w:rPr>
        <w:t xml:space="preserve">. </w:t>
      </w:r>
    </w:p>
    <w:p w14:paraId="16DB0EF1" w14:textId="77777777" w:rsidR="00F506DA" w:rsidRDefault="00B96B45" w:rsidP="00B96B45">
      <w:pPr>
        <w:shd w:val="clear" w:color="auto" w:fill="FFFFFF"/>
        <w:spacing w:after="315" w:line="240" w:lineRule="auto"/>
        <w:rPr>
          <w:rFonts w:ascii="Arial" w:eastAsia="Times New Roman" w:hAnsi="Arial" w:cs="Arial"/>
          <w:color w:val="000000"/>
          <w:sz w:val="24"/>
          <w:szCs w:val="24"/>
          <w:lang w:eastAsia="en-GB"/>
        </w:rPr>
      </w:pPr>
      <w:r w:rsidRPr="00B96B45">
        <w:rPr>
          <w:rFonts w:ascii="Arial" w:eastAsia="Times New Roman" w:hAnsi="Arial" w:cs="Arial"/>
          <w:color w:val="000000"/>
          <w:sz w:val="24"/>
          <w:szCs w:val="24"/>
          <w:lang w:eastAsia="en-GB"/>
        </w:rPr>
        <w:t>Anyone can make a referral to the team. We offer a 24 hour on call service across the Trust. The team visit everywhere in the hospital working alongside other healthcare professionals.</w:t>
      </w:r>
    </w:p>
    <w:p w14:paraId="6CD8F350" w14:textId="77777777" w:rsidR="00B96B45" w:rsidRPr="00B96B45" w:rsidRDefault="00B96B45" w:rsidP="00B96B45">
      <w:pPr>
        <w:shd w:val="clear" w:color="auto" w:fill="FFFFFF"/>
        <w:spacing w:after="315" w:line="240" w:lineRule="auto"/>
        <w:rPr>
          <w:rFonts w:ascii="Arial" w:eastAsia="Times New Roman" w:hAnsi="Arial" w:cs="Arial"/>
          <w:color w:val="000000"/>
          <w:sz w:val="24"/>
          <w:szCs w:val="24"/>
          <w:lang w:eastAsia="en-GB"/>
        </w:rPr>
      </w:pPr>
      <w:r w:rsidRPr="00B96B45">
        <w:rPr>
          <w:rFonts w:ascii="Arial" w:eastAsia="Times New Roman" w:hAnsi="Arial" w:cs="Arial"/>
          <w:color w:val="000000"/>
          <w:sz w:val="24"/>
          <w:szCs w:val="24"/>
          <w:lang w:eastAsia="en-GB"/>
        </w:rPr>
        <w:t>For non-urgent requests, please conta</w:t>
      </w:r>
      <w:r w:rsidR="00F506DA">
        <w:rPr>
          <w:rFonts w:ascii="Arial" w:eastAsia="Times New Roman" w:hAnsi="Arial" w:cs="Arial"/>
          <w:color w:val="000000"/>
          <w:sz w:val="24"/>
          <w:szCs w:val="24"/>
          <w:lang w:eastAsia="en-GB"/>
        </w:rPr>
        <w:t>ct the team on 01482 675966 (Hull Royal</w:t>
      </w:r>
      <w:r w:rsidRPr="00B96B45">
        <w:rPr>
          <w:rFonts w:ascii="Arial" w:eastAsia="Times New Roman" w:hAnsi="Arial" w:cs="Arial"/>
          <w:color w:val="000000"/>
          <w:sz w:val="24"/>
          <w:szCs w:val="24"/>
          <w:lang w:eastAsia="en-GB"/>
        </w:rPr>
        <w:t xml:space="preserve">) or </w:t>
      </w:r>
      <w:r w:rsidRPr="00AF52C3">
        <w:rPr>
          <w:rFonts w:ascii="Arial" w:eastAsia="Times New Roman" w:hAnsi="Arial" w:cs="Arial"/>
          <w:b/>
          <w:bCs/>
          <w:color w:val="000000"/>
          <w:sz w:val="24"/>
          <w:szCs w:val="24"/>
          <w:lang w:eastAsia="en-GB"/>
        </w:rPr>
        <w:t>01482 623091</w:t>
      </w:r>
      <w:r w:rsidRPr="00B96B45">
        <w:rPr>
          <w:rFonts w:ascii="Arial" w:eastAsia="Times New Roman" w:hAnsi="Arial" w:cs="Arial"/>
          <w:color w:val="000000"/>
          <w:sz w:val="24"/>
          <w:szCs w:val="24"/>
          <w:lang w:eastAsia="en-GB"/>
        </w:rPr>
        <w:t xml:space="preserve"> (C</w:t>
      </w:r>
      <w:r w:rsidR="00F506DA">
        <w:rPr>
          <w:rFonts w:ascii="Arial" w:eastAsia="Times New Roman" w:hAnsi="Arial" w:cs="Arial"/>
          <w:color w:val="000000"/>
          <w:sz w:val="24"/>
          <w:szCs w:val="24"/>
          <w:lang w:eastAsia="en-GB"/>
        </w:rPr>
        <w:t xml:space="preserve">astle </w:t>
      </w:r>
      <w:r w:rsidRPr="00B96B45">
        <w:rPr>
          <w:rFonts w:ascii="Arial" w:eastAsia="Times New Roman" w:hAnsi="Arial" w:cs="Arial"/>
          <w:color w:val="000000"/>
          <w:sz w:val="24"/>
          <w:szCs w:val="24"/>
          <w:lang w:eastAsia="en-GB"/>
        </w:rPr>
        <w:t>H</w:t>
      </w:r>
      <w:r w:rsidR="00F506DA">
        <w:rPr>
          <w:rFonts w:ascii="Arial" w:eastAsia="Times New Roman" w:hAnsi="Arial" w:cs="Arial"/>
          <w:color w:val="000000"/>
          <w:sz w:val="24"/>
          <w:szCs w:val="24"/>
          <w:lang w:eastAsia="en-GB"/>
        </w:rPr>
        <w:t>ill</w:t>
      </w:r>
      <w:r w:rsidRPr="00B96B45">
        <w:rPr>
          <w:rFonts w:ascii="Arial" w:eastAsia="Times New Roman" w:hAnsi="Arial" w:cs="Arial"/>
          <w:color w:val="000000"/>
          <w:sz w:val="24"/>
          <w:szCs w:val="24"/>
          <w:lang w:eastAsia="en-GB"/>
        </w:rPr>
        <w:t>). Please leave a message on the answer phone if no one is available to take your call.</w:t>
      </w:r>
    </w:p>
    <w:p w14:paraId="59FB3401" w14:textId="77777777" w:rsidR="00B96B45" w:rsidRPr="004718B4" w:rsidRDefault="00B96B45" w:rsidP="00B96B45">
      <w:pPr>
        <w:shd w:val="clear" w:color="auto" w:fill="FFFFFF"/>
        <w:spacing w:after="315" w:line="240" w:lineRule="auto"/>
        <w:rPr>
          <w:rFonts w:ascii="Arial" w:eastAsia="Times New Roman" w:hAnsi="Arial" w:cs="Arial"/>
          <w:color w:val="0070C0"/>
          <w:sz w:val="24"/>
          <w:szCs w:val="24"/>
          <w:lang w:eastAsia="en-GB"/>
        </w:rPr>
      </w:pPr>
      <w:r w:rsidRPr="00B96B45">
        <w:rPr>
          <w:rFonts w:ascii="Arial" w:eastAsia="Times New Roman" w:hAnsi="Arial" w:cs="Arial"/>
          <w:color w:val="000000"/>
          <w:sz w:val="24"/>
          <w:szCs w:val="24"/>
          <w:lang w:eastAsia="en-GB"/>
        </w:rPr>
        <w:t xml:space="preserve">For urgent requests the </w:t>
      </w:r>
      <w:proofErr w:type="gramStart"/>
      <w:r w:rsidRPr="00B96B45">
        <w:rPr>
          <w:rFonts w:ascii="Arial" w:eastAsia="Times New Roman" w:hAnsi="Arial" w:cs="Arial"/>
          <w:color w:val="000000"/>
          <w:sz w:val="24"/>
          <w:szCs w:val="24"/>
          <w:lang w:eastAsia="en-GB"/>
        </w:rPr>
        <w:t>on call</w:t>
      </w:r>
      <w:proofErr w:type="gramEnd"/>
      <w:r w:rsidRPr="00B96B45">
        <w:rPr>
          <w:rFonts w:ascii="Arial" w:eastAsia="Times New Roman" w:hAnsi="Arial" w:cs="Arial"/>
          <w:color w:val="000000"/>
          <w:sz w:val="24"/>
          <w:szCs w:val="24"/>
          <w:lang w:eastAsia="en-GB"/>
        </w:rPr>
        <w:t xml:space="preserve"> chaplain can be contacted via the hospital switchboard on </w:t>
      </w:r>
      <w:r w:rsidRPr="00AF52C3">
        <w:rPr>
          <w:rFonts w:ascii="Arial" w:eastAsia="Times New Roman" w:hAnsi="Arial" w:cs="Arial"/>
          <w:b/>
          <w:bCs/>
          <w:color w:val="000000"/>
          <w:sz w:val="24"/>
          <w:szCs w:val="24"/>
          <w:lang w:eastAsia="en-GB"/>
        </w:rPr>
        <w:t>01482 875875</w:t>
      </w:r>
      <w:r w:rsidRPr="00B96B45">
        <w:rPr>
          <w:rFonts w:ascii="Arial" w:eastAsia="Times New Roman" w:hAnsi="Arial" w:cs="Arial"/>
          <w:color w:val="000000"/>
          <w:sz w:val="24"/>
          <w:szCs w:val="24"/>
          <w:lang w:eastAsia="en-GB"/>
        </w:rPr>
        <w:t>. </w:t>
      </w:r>
      <w:r w:rsidR="003A4D82" w:rsidRPr="00403785">
        <w:rPr>
          <w:rFonts w:ascii="Helvetica" w:eastAsia="Times New Roman" w:hAnsi="Helvetica" w:cs="Times New Roman"/>
          <w:lang w:eastAsia="en-GB"/>
        </w:rPr>
        <w:t>Email us at </w:t>
      </w:r>
      <w:hyperlink r:id="rId21" w:history="1">
        <w:r w:rsidRPr="004718B4">
          <w:rPr>
            <w:rFonts w:ascii="Arial" w:eastAsia="Times New Roman" w:hAnsi="Arial" w:cs="Arial"/>
            <w:color w:val="0070C0"/>
            <w:sz w:val="24"/>
            <w:szCs w:val="24"/>
            <w:u w:val="single"/>
            <w:lang w:eastAsia="en-GB"/>
          </w:rPr>
          <w:t>Chaplaincy.team@hey.nhs.uk</w:t>
        </w:r>
      </w:hyperlink>
    </w:p>
    <w:p w14:paraId="1506F297" w14:textId="77777777" w:rsidR="00B96B45" w:rsidRDefault="00B96B45" w:rsidP="0026020D">
      <w:pPr>
        <w:rPr>
          <w:rFonts w:ascii="Arial" w:hAnsi="Arial" w:cs="Arial"/>
          <w:sz w:val="24"/>
          <w:szCs w:val="24"/>
        </w:rPr>
      </w:pPr>
    </w:p>
    <w:p w14:paraId="469557BB" w14:textId="77777777" w:rsidR="00F506DA" w:rsidRPr="00DA3E44" w:rsidRDefault="00F506DA" w:rsidP="0026020D">
      <w:pPr>
        <w:rPr>
          <w:rFonts w:ascii="Arial" w:hAnsi="Arial" w:cs="Arial"/>
          <w:b/>
          <w:color w:val="0070C0"/>
          <w:sz w:val="28"/>
          <w:szCs w:val="28"/>
        </w:rPr>
      </w:pPr>
      <w:r w:rsidRPr="00DA3E44">
        <w:rPr>
          <w:rFonts w:ascii="Arial" w:hAnsi="Arial" w:cs="Arial"/>
          <w:b/>
          <w:color w:val="0070C0"/>
          <w:sz w:val="28"/>
          <w:szCs w:val="28"/>
        </w:rPr>
        <w:t>Choices and Rights Disability Coalition</w:t>
      </w:r>
    </w:p>
    <w:p w14:paraId="6A5388B5" w14:textId="77777777" w:rsidR="00F506DA" w:rsidRDefault="00DA3E44" w:rsidP="0026020D">
      <w:pPr>
        <w:rPr>
          <w:rFonts w:ascii="Arial" w:hAnsi="Arial" w:cs="Arial"/>
          <w:color w:val="111111"/>
          <w:shd w:val="clear" w:color="auto" w:fill="FFFFFF"/>
        </w:rPr>
      </w:pPr>
      <w:r>
        <w:rPr>
          <w:rFonts w:ascii="Arial" w:hAnsi="Arial" w:cs="Arial"/>
          <w:color w:val="111111"/>
          <w:shd w:val="clear" w:color="auto" w:fill="FFFFFF"/>
        </w:rPr>
        <w:t>Choices and Rights is an organisation run and controlled exclusively by disabled people in the Hull and East Riding area. Disability information service providing advice and support on a wide range of issues affecting disabled people</w:t>
      </w:r>
    </w:p>
    <w:p w14:paraId="21B0778D" w14:textId="77777777" w:rsidR="00DA3E44" w:rsidRDefault="00DA3E44" w:rsidP="00DA3E44">
      <w:pPr>
        <w:pStyle w:val="ListParagraph"/>
        <w:numPr>
          <w:ilvl w:val="0"/>
          <w:numId w:val="29"/>
        </w:numPr>
        <w:rPr>
          <w:rFonts w:ascii="Arial" w:hAnsi="Arial" w:cs="Arial"/>
          <w:color w:val="111111"/>
          <w:shd w:val="clear" w:color="auto" w:fill="FFFFFF"/>
        </w:rPr>
      </w:pPr>
      <w:r>
        <w:rPr>
          <w:rFonts w:ascii="Arial" w:hAnsi="Arial" w:cs="Arial"/>
          <w:color w:val="111111"/>
          <w:shd w:val="clear" w:color="auto" w:fill="FFFFFF"/>
        </w:rPr>
        <w:t>Independent Living – Direct Payments</w:t>
      </w:r>
    </w:p>
    <w:p w14:paraId="09E71000" w14:textId="77777777" w:rsidR="001C124B" w:rsidRDefault="001C124B" w:rsidP="00DA3E44">
      <w:pPr>
        <w:pStyle w:val="ListParagraph"/>
        <w:numPr>
          <w:ilvl w:val="0"/>
          <w:numId w:val="29"/>
        </w:numPr>
        <w:rPr>
          <w:rFonts w:ascii="Arial" w:hAnsi="Arial" w:cs="Arial"/>
          <w:color w:val="111111"/>
          <w:shd w:val="clear" w:color="auto" w:fill="FFFFFF"/>
        </w:rPr>
      </w:pPr>
      <w:r>
        <w:rPr>
          <w:rFonts w:ascii="Arial" w:hAnsi="Arial" w:cs="Arial"/>
          <w:color w:val="111111"/>
          <w:shd w:val="clear" w:color="auto" w:fill="FFFFFF"/>
        </w:rPr>
        <w:t>Law and Rights</w:t>
      </w:r>
    </w:p>
    <w:p w14:paraId="005D9730" w14:textId="77777777" w:rsidR="001C124B" w:rsidRDefault="001C124B" w:rsidP="00DA3E44">
      <w:pPr>
        <w:pStyle w:val="ListParagraph"/>
        <w:numPr>
          <w:ilvl w:val="0"/>
          <w:numId w:val="29"/>
        </w:numPr>
        <w:rPr>
          <w:rFonts w:ascii="Arial" w:hAnsi="Arial" w:cs="Arial"/>
          <w:color w:val="111111"/>
          <w:shd w:val="clear" w:color="auto" w:fill="FFFFFF"/>
        </w:rPr>
      </w:pPr>
      <w:r>
        <w:rPr>
          <w:rFonts w:ascii="Arial" w:hAnsi="Arial" w:cs="Arial"/>
          <w:color w:val="111111"/>
          <w:shd w:val="clear" w:color="auto" w:fill="FFFFFF"/>
        </w:rPr>
        <w:t>Social Services</w:t>
      </w:r>
    </w:p>
    <w:p w14:paraId="217DAEFB" w14:textId="77777777" w:rsidR="001C124B" w:rsidRDefault="001C124B" w:rsidP="00DA3E44">
      <w:pPr>
        <w:pStyle w:val="ListParagraph"/>
        <w:numPr>
          <w:ilvl w:val="0"/>
          <w:numId w:val="29"/>
        </w:numPr>
        <w:rPr>
          <w:rFonts w:ascii="Arial" w:hAnsi="Arial" w:cs="Arial"/>
          <w:color w:val="111111"/>
          <w:shd w:val="clear" w:color="auto" w:fill="FFFFFF"/>
        </w:rPr>
      </w:pPr>
      <w:r>
        <w:rPr>
          <w:rFonts w:ascii="Arial" w:hAnsi="Arial" w:cs="Arial"/>
          <w:color w:val="111111"/>
          <w:shd w:val="clear" w:color="auto" w:fill="FFFFFF"/>
        </w:rPr>
        <w:t>Housing</w:t>
      </w:r>
    </w:p>
    <w:p w14:paraId="6DAEA2E8" w14:textId="77777777" w:rsidR="001C124B" w:rsidRDefault="001C124B" w:rsidP="00DA3E44">
      <w:pPr>
        <w:pStyle w:val="ListParagraph"/>
        <w:numPr>
          <w:ilvl w:val="0"/>
          <w:numId w:val="29"/>
        </w:numPr>
        <w:rPr>
          <w:rFonts w:ascii="Arial" w:hAnsi="Arial" w:cs="Arial"/>
          <w:color w:val="111111"/>
          <w:shd w:val="clear" w:color="auto" w:fill="FFFFFF"/>
        </w:rPr>
      </w:pPr>
      <w:r>
        <w:rPr>
          <w:rFonts w:ascii="Arial" w:hAnsi="Arial" w:cs="Arial"/>
          <w:color w:val="111111"/>
          <w:shd w:val="clear" w:color="auto" w:fill="FFFFFF"/>
        </w:rPr>
        <w:t>Aids &amp; Equipment</w:t>
      </w:r>
    </w:p>
    <w:p w14:paraId="5FAC90B2" w14:textId="77777777" w:rsidR="00DA3E44" w:rsidRPr="00C550BF" w:rsidRDefault="001C124B" w:rsidP="0026020D">
      <w:pPr>
        <w:pStyle w:val="ListParagraph"/>
        <w:numPr>
          <w:ilvl w:val="0"/>
          <w:numId w:val="29"/>
        </w:numPr>
        <w:rPr>
          <w:rFonts w:ascii="Arial" w:hAnsi="Arial" w:cs="Arial"/>
          <w:color w:val="111111"/>
          <w:shd w:val="clear" w:color="auto" w:fill="FFFFFF"/>
        </w:rPr>
      </w:pPr>
      <w:r>
        <w:rPr>
          <w:rFonts w:ascii="Arial" w:hAnsi="Arial" w:cs="Arial"/>
          <w:color w:val="111111"/>
          <w:shd w:val="clear" w:color="auto" w:fill="FFFFFF"/>
        </w:rPr>
        <w:t>Access</w:t>
      </w:r>
    </w:p>
    <w:p w14:paraId="7A37E496" w14:textId="77777777" w:rsidR="00C12B39" w:rsidRDefault="00F506DA" w:rsidP="00C12B39">
      <w:pPr>
        <w:shd w:val="clear" w:color="auto" w:fill="FFFFFF"/>
        <w:spacing w:after="150" w:line="360" w:lineRule="atLeast"/>
        <w:ind w:left="150" w:right="150"/>
        <w:textAlignment w:val="baseline"/>
        <w:rPr>
          <w:rFonts w:ascii="Arial" w:eastAsia="Times New Roman" w:hAnsi="Arial" w:cs="Arial"/>
          <w:color w:val="111111"/>
          <w:sz w:val="24"/>
          <w:szCs w:val="24"/>
          <w:lang w:eastAsia="en-GB"/>
        </w:rPr>
      </w:pPr>
      <w:r w:rsidRPr="00F506DA">
        <w:rPr>
          <w:rFonts w:ascii="Arial" w:eastAsia="Times New Roman" w:hAnsi="Arial" w:cs="Arial"/>
          <w:bCs/>
          <w:color w:val="111111"/>
          <w:sz w:val="24"/>
          <w:szCs w:val="24"/>
          <w:bdr w:val="none" w:sz="0" w:space="0" w:color="auto" w:frame="1"/>
          <w:lang w:eastAsia="en-GB"/>
        </w:rPr>
        <w:t>Tel:</w:t>
      </w:r>
      <w:r w:rsidRPr="00F506DA">
        <w:rPr>
          <w:rFonts w:ascii="Arial" w:eastAsia="Times New Roman" w:hAnsi="Arial" w:cs="Arial"/>
          <w:color w:val="111111"/>
          <w:sz w:val="24"/>
          <w:szCs w:val="24"/>
          <w:lang w:eastAsia="en-GB"/>
        </w:rPr>
        <w:t> </w:t>
      </w:r>
      <w:r w:rsidRPr="00AF52C3">
        <w:rPr>
          <w:rFonts w:ascii="Arial" w:eastAsia="Times New Roman" w:hAnsi="Arial" w:cs="Arial"/>
          <w:b/>
          <w:bCs/>
          <w:color w:val="111111"/>
          <w:sz w:val="24"/>
          <w:szCs w:val="24"/>
          <w:lang w:eastAsia="en-GB"/>
        </w:rPr>
        <w:t>01482 </w:t>
      </w:r>
      <w:r w:rsidRPr="00AF52C3">
        <w:rPr>
          <w:rFonts w:ascii="Arial" w:eastAsia="Times New Roman" w:hAnsi="Arial" w:cs="Arial"/>
          <w:b/>
          <w:bCs/>
          <w:color w:val="111111"/>
          <w:sz w:val="24"/>
          <w:szCs w:val="24"/>
          <w:bdr w:val="none" w:sz="0" w:space="0" w:color="auto" w:frame="1"/>
          <w:lang w:eastAsia="en-GB"/>
        </w:rPr>
        <w:t>878778</w:t>
      </w:r>
    </w:p>
    <w:p w14:paraId="4D494C39" w14:textId="77777777" w:rsidR="00F506DA" w:rsidRPr="00C12B39" w:rsidRDefault="003A4D82" w:rsidP="00C12B39">
      <w:pPr>
        <w:shd w:val="clear" w:color="auto" w:fill="FFFFFF"/>
        <w:spacing w:after="150" w:line="360" w:lineRule="atLeast"/>
        <w:ind w:left="150" w:right="150"/>
        <w:textAlignment w:val="baseline"/>
        <w:rPr>
          <w:rFonts w:ascii="Arial" w:eastAsia="Times New Roman" w:hAnsi="Arial" w:cs="Arial"/>
          <w:b/>
          <w:bCs/>
          <w:color w:val="111111"/>
          <w:sz w:val="24"/>
          <w:szCs w:val="24"/>
          <w:bdr w:val="none" w:sz="0" w:space="0" w:color="auto" w:frame="1"/>
          <w:lang w:eastAsia="en-GB"/>
        </w:rPr>
      </w:pPr>
      <w:r w:rsidRPr="00403785">
        <w:rPr>
          <w:rFonts w:ascii="Helvetica" w:eastAsia="Times New Roman" w:hAnsi="Helvetica" w:cs="Times New Roman"/>
          <w:lang w:eastAsia="en-GB"/>
        </w:rPr>
        <w:t>Email us at </w:t>
      </w:r>
      <w:hyperlink r:id="rId22" w:history="1">
        <w:r w:rsidR="00F506DA" w:rsidRPr="00F506DA">
          <w:rPr>
            <w:rFonts w:ascii="Arial" w:eastAsia="Times New Roman" w:hAnsi="Arial" w:cs="Arial"/>
            <w:color w:val="0085AF"/>
            <w:sz w:val="24"/>
            <w:szCs w:val="24"/>
            <w:u w:val="single"/>
            <w:bdr w:val="none" w:sz="0" w:space="0" w:color="auto" w:frame="1"/>
            <w:lang w:eastAsia="en-GB"/>
          </w:rPr>
          <w:t>office@choicesandrights.org.uk</w:t>
        </w:r>
      </w:hyperlink>
    </w:p>
    <w:p w14:paraId="0FFDF8C2" w14:textId="77777777" w:rsidR="001C124B" w:rsidRPr="004978BC" w:rsidRDefault="0087568B" w:rsidP="00F506DA">
      <w:pPr>
        <w:shd w:val="clear" w:color="auto" w:fill="FFFFFF"/>
        <w:spacing w:after="0" w:line="360" w:lineRule="atLeast"/>
        <w:ind w:left="150" w:right="150"/>
        <w:textAlignment w:val="baseline"/>
        <w:rPr>
          <w:rFonts w:ascii="Arial" w:eastAsia="Times New Roman" w:hAnsi="Arial" w:cs="Arial"/>
          <w:color w:val="111111"/>
          <w:sz w:val="24"/>
          <w:szCs w:val="24"/>
          <w:lang w:eastAsia="en-GB"/>
        </w:rPr>
      </w:pPr>
      <w:hyperlink r:id="rId23" w:history="1">
        <w:r w:rsidR="00C12B39" w:rsidRPr="004978BC">
          <w:rPr>
            <w:rFonts w:ascii="Arial" w:hAnsi="Arial" w:cs="Arial"/>
            <w:color w:val="0000FF"/>
            <w:sz w:val="24"/>
            <w:szCs w:val="24"/>
            <w:u w:val="single"/>
          </w:rPr>
          <w:t>https://www.choicesandrights.org.uk/</w:t>
        </w:r>
      </w:hyperlink>
    </w:p>
    <w:p w14:paraId="5D296FFF" w14:textId="19BA6414" w:rsidR="0084038A" w:rsidRDefault="0084038A" w:rsidP="0026020D">
      <w:pPr>
        <w:rPr>
          <w:rFonts w:ascii="Arial" w:hAnsi="Arial" w:cs="Arial"/>
          <w:b/>
          <w:color w:val="0070C0"/>
          <w:sz w:val="28"/>
          <w:szCs w:val="28"/>
          <w:shd w:val="clear" w:color="auto" w:fill="FFFFFF"/>
        </w:rPr>
      </w:pPr>
    </w:p>
    <w:p w14:paraId="1E9E0FF6" w14:textId="505852A0" w:rsidR="0084038A" w:rsidRDefault="0084038A" w:rsidP="0026020D">
      <w:pPr>
        <w:rPr>
          <w:rFonts w:ascii="Arial" w:hAnsi="Arial" w:cs="Arial"/>
          <w:b/>
          <w:color w:val="0070C0"/>
          <w:sz w:val="28"/>
          <w:szCs w:val="28"/>
          <w:shd w:val="clear" w:color="auto" w:fill="FFFFFF"/>
        </w:rPr>
      </w:pPr>
    </w:p>
    <w:p w14:paraId="6766A35B" w14:textId="77777777" w:rsidR="0087568B" w:rsidRDefault="0087568B" w:rsidP="0026020D">
      <w:pPr>
        <w:rPr>
          <w:rFonts w:ascii="Arial" w:hAnsi="Arial" w:cs="Arial"/>
          <w:b/>
          <w:color w:val="0070C0"/>
          <w:sz w:val="28"/>
          <w:szCs w:val="28"/>
          <w:shd w:val="clear" w:color="auto" w:fill="FFFFFF"/>
        </w:rPr>
      </w:pPr>
    </w:p>
    <w:p w14:paraId="42F4093F" w14:textId="77777777" w:rsidR="00F506DA" w:rsidRDefault="001C124B" w:rsidP="0026020D">
      <w:pPr>
        <w:rPr>
          <w:rFonts w:ascii="Arial" w:hAnsi="Arial" w:cs="Arial"/>
          <w:b/>
          <w:color w:val="0070C0"/>
          <w:sz w:val="28"/>
          <w:szCs w:val="28"/>
          <w:shd w:val="clear" w:color="auto" w:fill="FFFFFF"/>
        </w:rPr>
      </w:pPr>
      <w:r w:rsidRPr="001C124B">
        <w:rPr>
          <w:rFonts w:ascii="Arial" w:hAnsi="Arial" w:cs="Arial"/>
          <w:b/>
          <w:color w:val="0070C0"/>
          <w:sz w:val="28"/>
          <w:szCs w:val="28"/>
          <w:shd w:val="clear" w:color="auto" w:fill="FFFFFF"/>
        </w:rPr>
        <w:lastRenderedPageBreak/>
        <w:t>Cloverleaf Advocacy</w:t>
      </w:r>
    </w:p>
    <w:p w14:paraId="2713969F" w14:textId="77777777" w:rsidR="001C124B" w:rsidRPr="00CF65C7" w:rsidRDefault="001C124B" w:rsidP="001C124B">
      <w:pPr>
        <w:shd w:val="clear" w:color="auto" w:fill="FFFFFF"/>
        <w:spacing w:after="150" w:line="240" w:lineRule="auto"/>
        <w:rPr>
          <w:rFonts w:ascii="Arial" w:eastAsia="Times New Roman" w:hAnsi="Arial" w:cs="Arial"/>
          <w:sz w:val="24"/>
          <w:szCs w:val="24"/>
          <w:lang w:eastAsia="en-GB"/>
        </w:rPr>
      </w:pPr>
      <w:r w:rsidRPr="00CF65C7">
        <w:rPr>
          <w:rFonts w:ascii="Arial" w:eastAsia="Times New Roman" w:hAnsi="Arial" w:cs="Arial"/>
          <w:sz w:val="24"/>
          <w:szCs w:val="24"/>
          <w:lang w:eastAsia="en-GB"/>
        </w:rPr>
        <w:t>Providing </w:t>
      </w:r>
      <w:hyperlink r:id="rId24" w:history="1">
        <w:r w:rsidRPr="00CF65C7">
          <w:rPr>
            <w:rFonts w:ascii="Arial" w:eastAsia="Times New Roman" w:hAnsi="Arial" w:cs="Arial"/>
            <w:bCs/>
            <w:sz w:val="24"/>
            <w:szCs w:val="24"/>
            <w:lang w:eastAsia="en-GB"/>
          </w:rPr>
          <w:t xml:space="preserve"> advocacy services </w:t>
        </w:r>
      </w:hyperlink>
      <w:r w:rsidRPr="00CF65C7">
        <w:rPr>
          <w:rFonts w:ascii="Arial" w:eastAsia="Times New Roman" w:hAnsi="Arial" w:cs="Arial"/>
          <w:sz w:val="24"/>
          <w:szCs w:val="24"/>
          <w:lang w:eastAsia="en-GB"/>
        </w:rPr>
        <w:t>to people with mental health needs, learning disabilities, older people, people with physical and sensory impairment, and carers. This includes people in hospitals, secure mental health units and residential homes.</w:t>
      </w:r>
    </w:p>
    <w:p w14:paraId="35861858" w14:textId="77777777" w:rsidR="001C124B" w:rsidRPr="00CF65C7" w:rsidRDefault="001C124B" w:rsidP="001C124B">
      <w:pPr>
        <w:shd w:val="clear" w:color="auto" w:fill="FFFFFF"/>
        <w:spacing w:after="150" w:line="240" w:lineRule="auto"/>
        <w:rPr>
          <w:rFonts w:ascii="Arial" w:eastAsia="Times New Roman" w:hAnsi="Arial" w:cs="Arial"/>
          <w:sz w:val="24"/>
          <w:szCs w:val="24"/>
          <w:lang w:eastAsia="en-GB"/>
        </w:rPr>
      </w:pPr>
      <w:r w:rsidRPr="00CF65C7">
        <w:rPr>
          <w:rFonts w:ascii="Arial" w:eastAsia="Times New Roman" w:hAnsi="Arial" w:cs="Arial"/>
          <w:sz w:val="24"/>
          <w:szCs w:val="24"/>
          <w:lang w:eastAsia="en-GB"/>
        </w:rPr>
        <w:t>'Advocacy' is all about helping people to control their own lives.</w:t>
      </w:r>
    </w:p>
    <w:p w14:paraId="7460C5DA" w14:textId="77777777" w:rsidR="001C124B" w:rsidRPr="00CF65C7" w:rsidRDefault="001C124B" w:rsidP="001C124B">
      <w:pPr>
        <w:shd w:val="clear" w:color="auto" w:fill="FFFFFF"/>
        <w:spacing w:after="150" w:line="240" w:lineRule="auto"/>
        <w:rPr>
          <w:rFonts w:ascii="Arial" w:eastAsia="Times New Roman" w:hAnsi="Arial" w:cs="Arial"/>
          <w:sz w:val="24"/>
          <w:szCs w:val="24"/>
          <w:lang w:eastAsia="en-GB"/>
        </w:rPr>
      </w:pPr>
      <w:r w:rsidRPr="00CF65C7">
        <w:rPr>
          <w:rFonts w:ascii="Arial" w:eastAsia="Times New Roman" w:hAnsi="Arial" w:cs="Arial"/>
          <w:sz w:val="24"/>
          <w:szCs w:val="24"/>
          <w:lang w:eastAsia="en-GB"/>
        </w:rPr>
        <w:t>We support people to make their own decisions, have their voices heard, their rights respected and to achieve their own goals. We support people to say what they want, even when other people may not agree with their decisions.</w:t>
      </w:r>
    </w:p>
    <w:p w14:paraId="3F932CE3" w14:textId="77777777" w:rsidR="001C124B" w:rsidRPr="00CF65C7" w:rsidRDefault="001C124B" w:rsidP="001C124B">
      <w:pPr>
        <w:shd w:val="clear" w:color="auto" w:fill="FFFFFF"/>
        <w:spacing w:after="150" w:line="240" w:lineRule="auto"/>
        <w:rPr>
          <w:rFonts w:ascii="Arial" w:eastAsia="Times New Roman" w:hAnsi="Arial" w:cs="Arial"/>
          <w:sz w:val="24"/>
          <w:szCs w:val="24"/>
          <w:lang w:eastAsia="en-GB"/>
        </w:rPr>
      </w:pPr>
      <w:r w:rsidRPr="00CF65C7">
        <w:rPr>
          <w:rFonts w:ascii="Arial" w:eastAsia="Times New Roman" w:hAnsi="Arial" w:cs="Arial"/>
          <w:sz w:val="24"/>
          <w:szCs w:val="24"/>
          <w:lang w:eastAsia="en-GB"/>
        </w:rPr>
        <w:t>We work with individuals, carers, groups, communities and service providers, to help people reach their goals and become healthier, happier, more active, involved and independent.</w:t>
      </w:r>
    </w:p>
    <w:p w14:paraId="0C2DE180" w14:textId="77777777" w:rsidR="00692F15" w:rsidRPr="00CF65C7" w:rsidRDefault="00692F15" w:rsidP="00692F15">
      <w:pPr>
        <w:shd w:val="clear" w:color="auto" w:fill="FFFFFF"/>
        <w:spacing w:after="0" w:line="240" w:lineRule="auto"/>
        <w:rPr>
          <w:rFonts w:ascii="Arial" w:eastAsia="Times New Roman" w:hAnsi="Arial" w:cs="Arial"/>
          <w:sz w:val="21"/>
          <w:szCs w:val="21"/>
          <w:lang w:eastAsia="en-GB"/>
        </w:rPr>
      </w:pPr>
    </w:p>
    <w:p w14:paraId="5730A797" w14:textId="77777777" w:rsidR="003E3218" w:rsidRPr="00CF65C7" w:rsidRDefault="00692F15" w:rsidP="003E3218">
      <w:pPr>
        <w:shd w:val="clear" w:color="auto" w:fill="FFFFFF"/>
        <w:rPr>
          <w:rFonts w:ascii="Arial" w:eastAsia="Times New Roman" w:hAnsi="Arial" w:cs="Arial"/>
          <w:b/>
          <w:bCs/>
          <w:sz w:val="24"/>
          <w:szCs w:val="24"/>
          <w:lang w:eastAsia="en-GB"/>
        </w:rPr>
      </w:pPr>
      <w:r w:rsidRPr="00CF65C7">
        <w:rPr>
          <w:rFonts w:ascii="Arial" w:hAnsi="Arial" w:cs="Arial"/>
          <w:sz w:val="24"/>
          <w:szCs w:val="24"/>
          <w:shd w:val="clear" w:color="auto" w:fill="FFFFFF"/>
        </w:rPr>
        <w:t xml:space="preserve">Tel. </w:t>
      </w:r>
      <w:r w:rsidR="003E3218" w:rsidRPr="00CF65C7">
        <w:rPr>
          <w:rFonts w:ascii="Arial" w:eastAsia="Times New Roman" w:hAnsi="Arial" w:cs="Arial"/>
          <w:b/>
          <w:bCs/>
          <w:sz w:val="24"/>
          <w:szCs w:val="24"/>
          <w:lang w:eastAsia="en-GB"/>
        </w:rPr>
        <w:t>01482 880160</w:t>
      </w:r>
    </w:p>
    <w:p w14:paraId="009A3FA0" w14:textId="77777777" w:rsidR="003E3218" w:rsidRPr="004F7102" w:rsidRDefault="003A4D82" w:rsidP="0026020D">
      <w:pPr>
        <w:rPr>
          <w:rFonts w:ascii="Arial" w:hAnsi="Arial" w:cs="Arial"/>
          <w:b/>
          <w:color w:val="0070C0"/>
          <w:sz w:val="24"/>
          <w:szCs w:val="24"/>
        </w:rPr>
      </w:pPr>
      <w:r w:rsidRPr="00403785">
        <w:rPr>
          <w:rFonts w:ascii="Helvetica" w:eastAsia="Times New Roman" w:hAnsi="Helvetica" w:cs="Times New Roman"/>
          <w:lang w:eastAsia="en-GB"/>
        </w:rPr>
        <w:t>Email us at </w:t>
      </w:r>
      <w:r>
        <w:t xml:space="preserve"> </w:t>
      </w:r>
      <w:hyperlink r:id="rId25" w:history="1">
        <w:r w:rsidR="003E3218" w:rsidRPr="004F7102">
          <w:rPr>
            <w:rStyle w:val="Hyperlink"/>
            <w:rFonts w:ascii="Arial" w:hAnsi="Arial" w:cs="Arial"/>
            <w:color w:val="0070C0"/>
            <w:sz w:val="24"/>
            <w:szCs w:val="24"/>
            <w:shd w:val="clear" w:color="auto" w:fill="FFFFFF"/>
          </w:rPr>
          <w:t>enquiries@cloverleaf-advocacy.co.uk</w:t>
        </w:r>
      </w:hyperlink>
    </w:p>
    <w:p w14:paraId="38878297" w14:textId="77777777" w:rsidR="00C550BF" w:rsidRPr="004718B4" w:rsidRDefault="0087568B" w:rsidP="003E3218">
      <w:pPr>
        <w:rPr>
          <w:rFonts w:ascii="Arial" w:eastAsia="Times New Roman" w:hAnsi="Arial" w:cs="Arial"/>
          <w:b/>
          <w:color w:val="0070C0"/>
          <w:sz w:val="28"/>
          <w:szCs w:val="28"/>
          <w:lang w:eastAsia="en-GB"/>
        </w:rPr>
      </w:pPr>
      <w:hyperlink r:id="rId26" w:history="1">
        <w:r w:rsidR="00C12B39" w:rsidRPr="004718B4">
          <w:rPr>
            <w:color w:val="0000FF"/>
            <w:sz w:val="28"/>
            <w:szCs w:val="28"/>
            <w:u w:val="single"/>
          </w:rPr>
          <w:t>https://www.cloverleaf-advocacy.co.uk/</w:t>
        </w:r>
      </w:hyperlink>
    </w:p>
    <w:p w14:paraId="41A9ADCD" w14:textId="77777777" w:rsidR="00920136" w:rsidRPr="00920136" w:rsidRDefault="00920136" w:rsidP="00A41DE7">
      <w:pPr>
        <w:spacing w:before="100" w:beforeAutospacing="1" w:after="100" w:afterAutospacing="1" w:line="240" w:lineRule="auto"/>
        <w:rPr>
          <w:rFonts w:ascii="Arial" w:eastAsia="Times New Roman" w:hAnsi="Arial" w:cs="Arial"/>
          <w:color w:val="FFFFFF"/>
          <w:sz w:val="24"/>
          <w:szCs w:val="24"/>
          <w:lang w:eastAsia="en-GB"/>
        </w:rPr>
      </w:pPr>
      <w:r w:rsidRPr="00920136">
        <w:rPr>
          <w:rFonts w:ascii="Arial" w:eastAsia="Times New Roman" w:hAnsi="Arial" w:cs="Arial"/>
          <w:color w:val="FFFFFF"/>
          <w:sz w:val="24"/>
          <w:szCs w:val="24"/>
          <w:lang w:eastAsia="en-GB"/>
        </w:rPr>
        <w:t>Lane </w:t>
      </w:r>
      <w:hyperlink r:id="rId27" w:history="1">
        <w:r w:rsidRPr="00920136">
          <w:rPr>
            <w:rFonts w:ascii="Arial" w:eastAsia="Times New Roman" w:hAnsi="Arial" w:cs="Arial"/>
            <w:color w:val="FFFFFF"/>
            <w:sz w:val="24"/>
            <w:szCs w:val="24"/>
            <w:u w:val="single"/>
            <w:lang w:eastAsia="en-GB"/>
          </w:rPr>
          <w:t>HU4 6BH</w:t>
        </w:r>
      </w:hyperlink>
    </w:p>
    <w:p w14:paraId="330749B2" w14:textId="5F68134F" w:rsidR="00920136" w:rsidRPr="00A243C0" w:rsidRDefault="00920136" w:rsidP="00A243C0">
      <w:pPr>
        <w:numPr>
          <w:ilvl w:val="0"/>
          <w:numId w:val="31"/>
        </w:numPr>
        <w:spacing w:before="100" w:beforeAutospacing="1" w:after="100" w:afterAutospacing="1" w:line="240" w:lineRule="auto"/>
        <w:rPr>
          <w:rFonts w:ascii="Arial" w:eastAsia="Times New Roman" w:hAnsi="Arial" w:cs="Arial"/>
          <w:color w:val="FFFFFF"/>
          <w:sz w:val="24"/>
          <w:szCs w:val="24"/>
          <w:lang w:eastAsia="en-GB"/>
        </w:rPr>
      </w:pPr>
      <w:r w:rsidRPr="00920136">
        <w:rPr>
          <w:rFonts w:ascii="Arial" w:eastAsia="Times New Roman" w:hAnsi="Arial" w:cs="Arial"/>
          <w:b/>
          <w:bCs/>
          <w:color w:val="FFFFFF"/>
          <w:sz w:val="24"/>
          <w:szCs w:val="24"/>
          <w:lang w:eastAsia="en-GB"/>
        </w:rPr>
        <w:t>Telephone</w:t>
      </w:r>
      <w:hyperlink r:id="rId28" w:history="1">
        <w:r w:rsidRPr="00920136">
          <w:rPr>
            <w:rFonts w:ascii="Arial" w:eastAsia="Times New Roman" w:hAnsi="Arial" w:cs="Arial"/>
            <w:color w:val="FFFFFF"/>
            <w:sz w:val="24"/>
            <w:szCs w:val="24"/>
            <w:u w:val="single"/>
            <w:lang w:eastAsia="en-GB"/>
          </w:rPr>
          <w:t>01482 222220</w:t>
        </w:r>
      </w:hyperlink>
    </w:p>
    <w:p w14:paraId="39A2FB18" w14:textId="77777777" w:rsidR="003E3218" w:rsidRPr="003E3218" w:rsidRDefault="003E3218" w:rsidP="003E3218">
      <w:pPr>
        <w:rPr>
          <w:rFonts w:ascii="Arial" w:hAnsi="Arial" w:cs="Arial"/>
          <w:sz w:val="24"/>
          <w:szCs w:val="24"/>
        </w:rPr>
      </w:pPr>
    </w:p>
    <w:sectPr w:rsidR="003E3218" w:rsidRPr="003E32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29E8C" w14:textId="77777777" w:rsidR="008B2054" w:rsidRDefault="008B2054" w:rsidP="00873190">
      <w:pPr>
        <w:spacing w:after="0" w:line="240" w:lineRule="auto"/>
      </w:pPr>
      <w:r>
        <w:separator/>
      </w:r>
    </w:p>
  </w:endnote>
  <w:endnote w:type="continuationSeparator" w:id="0">
    <w:p w14:paraId="3154AF84" w14:textId="77777777" w:rsidR="008B2054" w:rsidRDefault="008B2054" w:rsidP="00873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ns_miles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31AEC" w14:textId="77777777" w:rsidR="008B2054" w:rsidRDefault="008B2054" w:rsidP="00873190">
      <w:pPr>
        <w:spacing w:after="0" w:line="240" w:lineRule="auto"/>
      </w:pPr>
      <w:r>
        <w:separator/>
      </w:r>
    </w:p>
  </w:footnote>
  <w:footnote w:type="continuationSeparator" w:id="0">
    <w:p w14:paraId="17F3FFD5" w14:textId="77777777" w:rsidR="008B2054" w:rsidRDefault="008B2054" w:rsidP="008731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7DF"/>
    <w:multiLevelType w:val="multilevel"/>
    <w:tmpl w:val="FBD8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00A12"/>
    <w:multiLevelType w:val="multilevel"/>
    <w:tmpl w:val="F2B4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85A35"/>
    <w:multiLevelType w:val="multilevel"/>
    <w:tmpl w:val="B6A2F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B77EA"/>
    <w:multiLevelType w:val="multilevel"/>
    <w:tmpl w:val="2B70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F74EE"/>
    <w:multiLevelType w:val="multilevel"/>
    <w:tmpl w:val="2922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294C2E"/>
    <w:multiLevelType w:val="multilevel"/>
    <w:tmpl w:val="AE64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5A7D0B"/>
    <w:multiLevelType w:val="multilevel"/>
    <w:tmpl w:val="E690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503422"/>
    <w:multiLevelType w:val="multilevel"/>
    <w:tmpl w:val="63C27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1D032E"/>
    <w:multiLevelType w:val="multilevel"/>
    <w:tmpl w:val="5FCC7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F40D3C"/>
    <w:multiLevelType w:val="multilevel"/>
    <w:tmpl w:val="E19E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43782B"/>
    <w:multiLevelType w:val="hybridMultilevel"/>
    <w:tmpl w:val="528E9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B63460"/>
    <w:multiLevelType w:val="multilevel"/>
    <w:tmpl w:val="EA20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260C4F"/>
    <w:multiLevelType w:val="hybridMultilevel"/>
    <w:tmpl w:val="B9882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52DF1"/>
    <w:multiLevelType w:val="multilevel"/>
    <w:tmpl w:val="68EA59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DF5FB3"/>
    <w:multiLevelType w:val="multilevel"/>
    <w:tmpl w:val="6016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CA694E"/>
    <w:multiLevelType w:val="multilevel"/>
    <w:tmpl w:val="2AE8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53001"/>
    <w:multiLevelType w:val="hybridMultilevel"/>
    <w:tmpl w:val="AE464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781A30"/>
    <w:multiLevelType w:val="multilevel"/>
    <w:tmpl w:val="B90A36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EE3CE4"/>
    <w:multiLevelType w:val="multilevel"/>
    <w:tmpl w:val="6310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0244E0"/>
    <w:multiLevelType w:val="multilevel"/>
    <w:tmpl w:val="0818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164450"/>
    <w:multiLevelType w:val="multilevel"/>
    <w:tmpl w:val="087C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82700A"/>
    <w:multiLevelType w:val="multilevel"/>
    <w:tmpl w:val="F926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852286"/>
    <w:multiLevelType w:val="hybridMultilevel"/>
    <w:tmpl w:val="64962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DA8688A"/>
    <w:multiLevelType w:val="multilevel"/>
    <w:tmpl w:val="7C2E5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042487"/>
    <w:multiLevelType w:val="multilevel"/>
    <w:tmpl w:val="18BE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665E48"/>
    <w:multiLevelType w:val="multilevel"/>
    <w:tmpl w:val="7102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1522AC"/>
    <w:multiLevelType w:val="multilevel"/>
    <w:tmpl w:val="B70CC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1D21E7"/>
    <w:multiLevelType w:val="multilevel"/>
    <w:tmpl w:val="B5E8FD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BE239F"/>
    <w:multiLevelType w:val="multilevel"/>
    <w:tmpl w:val="9386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65270A"/>
    <w:multiLevelType w:val="multilevel"/>
    <w:tmpl w:val="E4BE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D43D3D"/>
    <w:multiLevelType w:val="hybridMultilevel"/>
    <w:tmpl w:val="07EC5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5D2A42"/>
    <w:multiLevelType w:val="multilevel"/>
    <w:tmpl w:val="C18A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5541A3"/>
    <w:multiLevelType w:val="multilevel"/>
    <w:tmpl w:val="867E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B032EF"/>
    <w:multiLevelType w:val="multilevel"/>
    <w:tmpl w:val="89561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C05189"/>
    <w:multiLevelType w:val="multilevel"/>
    <w:tmpl w:val="58C26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7762EB"/>
    <w:multiLevelType w:val="hybridMultilevel"/>
    <w:tmpl w:val="B678C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976556"/>
    <w:multiLevelType w:val="multilevel"/>
    <w:tmpl w:val="E75C3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5F2EB8"/>
    <w:multiLevelType w:val="hybridMultilevel"/>
    <w:tmpl w:val="26FA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408090">
    <w:abstractNumId w:val="15"/>
  </w:num>
  <w:num w:numId="2" w16cid:durableId="1774860818">
    <w:abstractNumId w:val="33"/>
  </w:num>
  <w:num w:numId="3" w16cid:durableId="1389262379">
    <w:abstractNumId w:val="0"/>
  </w:num>
  <w:num w:numId="4" w16cid:durableId="2125072733">
    <w:abstractNumId w:val="24"/>
  </w:num>
  <w:num w:numId="5" w16cid:durableId="157119660">
    <w:abstractNumId w:val="5"/>
  </w:num>
  <w:num w:numId="6" w16cid:durableId="1498299965">
    <w:abstractNumId w:val="23"/>
  </w:num>
  <w:num w:numId="7" w16cid:durableId="452359757">
    <w:abstractNumId w:val="8"/>
  </w:num>
  <w:num w:numId="8" w16cid:durableId="965620149">
    <w:abstractNumId w:val="6"/>
  </w:num>
  <w:num w:numId="9" w16cid:durableId="1618834824">
    <w:abstractNumId w:val="34"/>
  </w:num>
  <w:num w:numId="10" w16cid:durableId="221798387">
    <w:abstractNumId w:val="26"/>
  </w:num>
  <w:num w:numId="11" w16cid:durableId="1084180777">
    <w:abstractNumId w:val="31"/>
  </w:num>
  <w:num w:numId="12" w16cid:durableId="645741943">
    <w:abstractNumId w:val="21"/>
  </w:num>
  <w:num w:numId="13" w16cid:durableId="1352099478">
    <w:abstractNumId w:val="9"/>
  </w:num>
  <w:num w:numId="14" w16cid:durableId="766661577">
    <w:abstractNumId w:val="7"/>
  </w:num>
  <w:num w:numId="15" w16cid:durableId="265892674">
    <w:abstractNumId w:val="28"/>
  </w:num>
  <w:num w:numId="16" w16cid:durableId="1657299605">
    <w:abstractNumId w:val="19"/>
  </w:num>
  <w:num w:numId="17" w16cid:durableId="735476566">
    <w:abstractNumId w:val="18"/>
  </w:num>
  <w:num w:numId="18" w16cid:durableId="324473246">
    <w:abstractNumId w:val="3"/>
  </w:num>
  <w:num w:numId="19" w16cid:durableId="1355493685">
    <w:abstractNumId w:val="32"/>
  </w:num>
  <w:num w:numId="20" w16cid:durableId="1217279657">
    <w:abstractNumId w:val="25"/>
  </w:num>
  <w:num w:numId="21" w16cid:durableId="2113283700">
    <w:abstractNumId w:val="29"/>
  </w:num>
  <w:num w:numId="22" w16cid:durableId="1512258202">
    <w:abstractNumId w:val="20"/>
  </w:num>
  <w:num w:numId="23" w16cid:durableId="498690769">
    <w:abstractNumId w:val="1"/>
  </w:num>
  <w:num w:numId="24" w16cid:durableId="1983924203">
    <w:abstractNumId w:val="16"/>
  </w:num>
  <w:num w:numId="25" w16cid:durableId="1270117236">
    <w:abstractNumId w:val="22"/>
  </w:num>
  <w:num w:numId="26" w16cid:durableId="1933391356">
    <w:abstractNumId w:val="30"/>
  </w:num>
  <w:num w:numId="27" w16cid:durableId="1288586660">
    <w:abstractNumId w:val="37"/>
  </w:num>
  <w:num w:numId="28" w16cid:durableId="1213811073">
    <w:abstractNumId w:val="14"/>
  </w:num>
  <w:num w:numId="29" w16cid:durableId="1141729734">
    <w:abstractNumId w:val="35"/>
  </w:num>
  <w:num w:numId="30" w16cid:durableId="945237421">
    <w:abstractNumId w:val="36"/>
  </w:num>
  <w:num w:numId="31" w16cid:durableId="1657490488">
    <w:abstractNumId w:val="11"/>
  </w:num>
  <w:num w:numId="32" w16cid:durableId="1066299061">
    <w:abstractNumId w:val="4"/>
  </w:num>
  <w:num w:numId="33" w16cid:durableId="812792085">
    <w:abstractNumId w:val="12"/>
  </w:num>
  <w:num w:numId="34" w16cid:durableId="656879022">
    <w:abstractNumId w:val="2"/>
  </w:num>
  <w:num w:numId="35" w16cid:durableId="604994276">
    <w:abstractNumId w:val="27"/>
  </w:num>
  <w:num w:numId="36" w16cid:durableId="848760229">
    <w:abstractNumId w:val="17"/>
  </w:num>
  <w:num w:numId="37" w16cid:durableId="1115363892">
    <w:abstractNumId w:val="10"/>
  </w:num>
  <w:num w:numId="38" w16cid:durableId="14052970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190"/>
    <w:rsid w:val="00075991"/>
    <w:rsid w:val="000A0979"/>
    <w:rsid w:val="00116397"/>
    <w:rsid w:val="001279C0"/>
    <w:rsid w:val="001746D1"/>
    <w:rsid w:val="0018147B"/>
    <w:rsid w:val="00182166"/>
    <w:rsid w:val="001C124B"/>
    <w:rsid w:val="00233160"/>
    <w:rsid w:val="00244DE0"/>
    <w:rsid w:val="0026020D"/>
    <w:rsid w:val="002679CA"/>
    <w:rsid w:val="002D251F"/>
    <w:rsid w:val="00311F46"/>
    <w:rsid w:val="00344F50"/>
    <w:rsid w:val="0039140E"/>
    <w:rsid w:val="003A4D82"/>
    <w:rsid w:val="003E3218"/>
    <w:rsid w:val="003F06AE"/>
    <w:rsid w:val="00403785"/>
    <w:rsid w:val="00431AC3"/>
    <w:rsid w:val="004708DA"/>
    <w:rsid w:val="004718B4"/>
    <w:rsid w:val="00495C96"/>
    <w:rsid w:val="004978BC"/>
    <w:rsid w:val="004D2518"/>
    <w:rsid w:val="004F7102"/>
    <w:rsid w:val="00533689"/>
    <w:rsid w:val="005B3947"/>
    <w:rsid w:val="00612083"/>
    <w:rsid w:val="00663768"/>
    <w:rsid w:val="006707B3"/>
    <w:rsid w:val="00692F15"/>
    <w:rsid w:val="006C448F"/>
    <w:rsid w:val="007128A8"/>
    <w:rsid w:val="0083626A"/>
    <w:rsid w:val="0084038A"/>
    <w:rsid w:val="00851A17"/>
    <w:rsid w:val="00873190"/>
    <w:rsid w:val="0087568B"/>
    <w:rsid w:val="008B2054"/>
    <w:rsid w:val="00920136"/>
    <w:rsid w:val="009544E7"/>
    <w:rsid w:val="00974E40"/>
    <w:rsid w:val="009D5D00"/>
    <w:rsid w:val="00A05F4D"/>
    <w:rsid w:val="00A243C0"/>
    <w:rsid w:val="00A41DE7"/>
    <w:rsid w:val="00AA636D"/>
    <w:rsid w:val="00AB2D2E"/>
    <w:rsid w:val="00AF52C3"/>
    <w:rsid w:val="00B96B45"/>
    <w:rsid w:val="00C01A59"/>
    <w:rsid w:val="00C12B39"/>
    <w:rsid w:val="00C358AB"/>
    <w:rsid w:val="00C550BF"/>
    <w:rsid w:val="00C805C6"/>
    <w:rsid w:val="00CF3A2E"/>
    <w:rsid w:val="00CF65C7"/>
    <w:rsid w:val="00D1543D"/>
    <w:rsid w:val="00D47E22"/>
    <w:rsid w:val="00D560CF"/>
    <w:rsid w:val="00D80056"/>
    <w:rsid w:val="00D908F7"/>
    <w:rsid w:val="00DA1889"/>
    <w:rsid w:val="00DA22D8"/>
    <w:rsid w:val="00DA3E44"/>
    <w:rsid w:val="00DC57BC"/>
    <w:rsid w:val="00E637F2"/>
    <w:rsid w:val="00E94364"/>
    <w:rsid w:val="00EA6FFA"/>
    <w:rsid w:val="00F506DA"/>
    <w:rsid w:val="00FA5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5F15F"/>
  <w15:chartTrackingRefBased/>
  <w15:docId w15:val="{BAD8B7CA-0FB5-44D7-859E-9323145BB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190"/>
  </w:style>
  <w:style w:type="paragraph" w:styleId="Footer">
    <w:name w:val="footer"/>
    <w:basedOn w:val="Normal"/>
    <w:link w:val="FooterChar"/>
    <w:uiPriority w:val="99"/>
    <w:unhideWhenUsed/>
    <w:rsid w:val="00873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190"/>
  </w:style>
  <w:style w:type="paragraph" w:styleId="NormalWeb">
    <w:name w:val="Normal (Web)"/>
    <w:basedOn w:val="Normal"/>
    <w:uiPriority w:val="99"/>
    <w:unhideWhenUsed/>
    <w:rsid w:val="00C01A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01A59"/>
    <w:rPr>
      <w:b/>
      <w:bCs/>
    </w:rPr>
  </w:style>
  <w:style w:type="character" w:styleId="Hyperlink">
    <w:name w:val="Hyperlink"/>
    <w:basedOn w:val="DefaultParagraphFont"/>
    <w:uiPriority w:val="99"/>
    <w:unhideWhenUsed/>
    <w:rsid w:val="00C01A59"/>
    <w:rPr>
      <w:color w:val="0000FF"/>
      <w:u w:val="single"/>
    </w:rPr>
  </w:style>
  <w:style w:type="paragraph" w:styleId="ListParagraph">
    <w:name w:val="List Paragraph"/>
    <w:basedOn w:val="Normal"/>
    <w:uiPriority w:val="34"/>
    <w:qFormat/>
    <w:rsid w:val="00403785"/>
    <w:pPr>
      <w:ind w:left="720"/>
      <w:contextualSpacing/>
    </w:pPr>
  </w:style>
  <w:style w:type="character" w:styleId="FollowedHyperlink">
    <w:name w:val="FollowedHyperlink"/>
    <w:basedOn w:val="DefaultParagraphFont"/>
    <w:uiPriority w:val="99"/>
    <w:semiHidden/>
    <w:unhideWhenUsed/>
    <w:rsid w:val="009544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9510">
      <w:bodyDiv w:val="1"/>
      <w:marLeft w:val="0"/>
      <w:marRight w:val="0"/>
      <w:marTop w:val="0"/>
      <w:marBottom w:val="0"/>
      <w:divBdr>
        <w:top w:val="none" w:sz="0" w:space="0" w:color="auto"/>
        <w:left w:val="none" w:sz="0" w:space="0" w:color="auto"/>
        <w:bottom w:val="none" w:sz="0" w:space="0" w:color="auto"/>
        <w:right w:val="none" w:sz="0" w:space="0" w:color="auto"/>
      </w:divBdr>
    </w:div>
    <w:div w:id="77757855">
      <w:bodyDiv w:val="1"/>
      <w:marLeft w:val="0"/>
      <w:marRight w:val="0"/>
      <w:marTop w:val="0"/>
      <w:marBottom w:val="0"/>
      <w:divBdr>
        <w:top w:val="none" w:sz="0" w:space="0" w:color="auto"/>
        <w:left w:val="none" w:sz="0" w:space="0" w:color="auto"/>
        <w:bottom w:val="none" w:sz="0" w:space="0" w:color="auto"/>
        <w:right w:val="none" w:sz="0" w:space="0" w:color="auto"/>
      </w:divBdr>
    </w:div>
    <w:div w:id="92437141">
      <w:bodyDiv w:val="1"/>
      <w:marLeft w:val="0"/>
      <w:marRight w:val="0"/>
      <w:marTop w:val="0"/>
      <w:marBottom w:val="0"/>
      <w:divBdr>
        <w:top w:val="none" w:sz="0" w:space="0" w:color="auto"/>
        <w:left w:val="none" w:sz="0" w:space="0" w:color="auto"/>
        <w:bottom w:val="none" w:sz="0" w:space="0" w:color="auto"/>
        <w:right w:val="none" w:sz="0" w:space="0" w:color="auto"/>
      </w:divBdr>
    </w:div>
    <w:div w:id="157230723">
      <w:bodyDiv w:val="1"/>
      <w:marLeft w:val="0"/>
      <w:marRight w:val="0"/>
      <w:marTop w:val="0"/>
      <w:marBottom w:val="0"/>
      <w:divBdr>
        <w:top w:val="none" w:sz="0" w:space="0" w:color="auto"/>
        <w:left w:val="none" w:sz="0" w:space="0" w:color="auto"/>
        <w:bottom w:val="none" w:sz="0" w:space="0" w:color="auto"/>
        <w:right w:val="none" w:sz="0" w:space="0" w:color="auto"/>
      </w:divBdr>
    </w:div>
    <w:div w:id="164712562">
      <w:bodyDiv w:val="1"/>
      <w:marLeft w:val="0"/>
      <w:marRight w:val="0"/>
      <w:marTop w:val="0"/>
      <w:marBottom w:val="0"/>
      <w:divBdr>
        <w:top w:val="none" w:sz="0" w:space="0" w:color="auto"/>
        <w:left w:val="none" w:sz="0" w:space="0" w:color="auto"/>
        <w:bottom w:val="none" w:sz="0" w:space="0" w:color="auto"/>
        <w:right w:val="none" w:sz="0" w:space="0" w:color="auto"/>
      </w:divBdr>
    </w:div>
    <w:div w:id="310451516">
      <w:bodyDiv w:val="1"/>
      <w:marLeft w:val="0"/>
      <w:marRight w:val="0"/>
      <w:marTop w:val="0"/>
      <w:marBottom w:val="0"/>
      <w:divBdr>
        <w:top w:val="none" w:sz="0" w:space="0" w:color="auto"/>
        <w:left w:val="none" w:sz="0" w:space="0" w:color="auto"/>
        <w:bottom w:val="none" w:sz="0" w:space="0" w:color="auto"/>
        <w:right w:val="none" w:sz="0" w:space="0" w:color="auto"/>
      </w:divBdr>
    </w:div>
    <w:div w:id="391774423">
      <w:bodyDiv w:val="1"/>
      <w:marLeft w:val="0"/>
      <w:marRight w:val="0"/>
      <w:marTop w:val="0"/>
      <w:marBottom w:val="0"/>
      <w:divBdr>
        <w:top w:val="none" w:sz="0" w:space="0" w:color="auto"/>
        <w:left w:val="none" w:sz="0" w:space="0" w:color="auto"/>
        <w:bottom w:val="none" w:sz="0" w:space="0" w:color="auto"/>
        <w:right w:val="none" w:sz="0" w:space="0" w:color="auto"/>
      </w:divBdr>
    </w:div>
    <w:div w:id="416829260">
      <w:bodyDiv w:val="1"/>
      <w:marLeft w:val="0"/>
      <w:marRight w:val="0"/>
      <w:marTop w:val="0"/>
      <w:marBottom w:val="0"/>
      <w:divBdr>
        <w:top w:val="none" w:sz="0" w:space="0" w:color="auto"/>
        <w:left w:val="none" w:sz="0" w:space="0" w:color="auto"/>
        <w:bottom w:val="none" w:sz="0" w:space="0" w:color="auto"/>
        <w:right w:val="none" w:sz="0" w:space="0" w:color="auto"/>
      </w:divBdr>
    </w:div>
    <w:div w:id="427165716">
      <w:bodyDiv w:val="1"/>
      <w:marLeft w:val="0"/>
      <w:marRight w:val="0"/>
      <w:marTop w:val="0"/>
      <w:marBottom w:val="0"/>
      <w:divBdr>
        <w:top w:val="none" w:sz="0" w:space="0" w:color="auto"/>
        <w:left w:val="none" w:sz="0" w:space="0" w:color="auto"/>
        <w:bottom w:val="none" w:sz="0" w:space="0" w:color="auto"/>
        <w:right w:val="none" w:sz="0" w:space="0" w:color="auto"/>
      </w:divBdr>
    </w:div>
    <w:div w:id="450519381">
      <w:bodyDiv w:val="1"/>
      <w:marLeft w:val="0"/>
      <w:marRight w:val="0"/>
      <w:marTop w:val="0"/>
      <w:marBottom w:val="0"/>
      <w:divBdr>
        <w:top w:val="none" w:sz="0" w:space="0" w:color="auto"/>
        <w:left w:val="none" w:sz="0" w:space="0" w:color="auto"/>
        <w:bottom w:val="none" w:sz="0" w:space="0" w:color="auto"/>
        <w:right w:val="none" w:sz="0" w:space="0" w:color="auto"/>
      </w:divBdr>
    </w:div>
    <w:div w:id="513955056">
      <w:bodyDiv w:val="1"/>
      <w:marLeft w:val="0"/>
      <w:marRight w:val="0"/>
      <w:marTop w:val="0"/>
      <w:marBottom w:val="0"/>
      <w:divBdr>
        <w:top w:val="none" w:sz="0" w:space="0" w:color="auto"/>
        <w:left w:val="none" w:sz="0" w:space="0" w:color="auto"/>
        <w:bottom w:val="none" w:sz="0" w:space="0" w:color="auto"/>
        <w:right w:val="none" w:sz="0" w:space="0" w:color="auto"/>
      </w:divBdr>
      <w:divsChild>
        <w:div w:id="881408268">
          <w:marLeft w:val="0"/>
          <w:marRight w:val="0"/>
          <w:marTop w:val="0"/>
          <w:marBottom w:val="0"/>
          <w:divBdr>
            <w:top w:val="none" w:sz="0" w:space="0" w:color="auto"/>
            <w:left w:val="none" w:sz="0" w:space="0" w:color="auto"/>
            <w:bottom w:val="none" w:sz="0" w:space="0" w:color="auto"/>
            <w:right w:val="none" w:sz="0" w:space="0" w:color="auto"/>
          </w:divBdr>
        </w:div>
        <w:div w:id="2088261115">
          <w:marLeft w:val="450"/>
          <w:marRight w:val="0"/>
          <w:marTop w:val="0"/>
          <w:marBottom w:val="0"/>
          <w:divBdr>
            <w:top w:val="none" w:sz="0" w:space="0" w:color="auto"/>
            <w:left w:val="none" w:sz="0" w:space="0" w:color="auto"/>
            <w:bottom w:val="none" w:sz="0" w:space="0" w:color="auto"/>
            <w:right w:val="none" w:sz="0" w:space="0" w:color="auto"/>
          </w:divBdr>
          <w:divsChild>
            <w:div w:id="741096726">
              <w:marLeft w:val="0"/>
              <w:marRight w:val="0"/>
              <w:marTop w:val="0"/>
              <w:marBottom w:val="0"/>
              <w:divBdr>
                <w:top w:val="single" w:sz="18" w:space="0" w:color="585858"/>
                <w:left w:val="none" w:sz="0" w:space="0" w:color="auto"/>
                <w:bottom w:val="single" w:sz="6" w:space="0" w:color="CCCCCC"/>
                <w:right w:val="none" w:sz="0" w:space="0" w:color="auto"/>
              </w:divBdr>
            </w:div>
          </w:divsChild>
        </w:div>
      </w:divsChild>
    </w:div>
    <w:div w:id="544295090">
      <w:bodyDiv w:val="1"/>
      <w:marLeft w:val="0"/>
      <w:marRight w:val="0"/>
      <w:marTop w:val="0"/>
      <w:marBottom w:val="0"/>
      <w:divBdr>
        <w:top w:val="none" w:sz="0" w:space="0" w:color="auto"/>
        <w:left w:val="none" w:sz="0" w:space="0" w:color="auto"/>
        <w:bottom w:val="none" w:sz="0" w:space="0" w:color="auto"/>
        <w:right w:val="none" w:sz="0" w:space="0" w:color="auto"/>
      </w:divBdr>
    </w:div>
    <w:div w:id="551188224">
      <w:bodyDiv w:val="1"/>
      <w:marLeft w:val="0"/>
      <w:marRight w:val="0"/>
      <w:marTop w:val="0"/>
      <w:marBottom w:val="0"/>
      <w:divBdr>
        <w:top w:val="none" w:sz="0" w:space="0" w:color="auto"/>
        <w:left w:val="none" w:sz="0" w:space="0" w:color="auto"/>
        <w:bottom w:val="none" w:sz="0" w:space="0" w:color="auto"/>
        <w:right w:val="none" w:sz="0" w:space="0" w:color="auto"/>
      </w:divBdr>
    </w:div>
    <w:div w:id="669674578">
      <w:bodyDiv w:val="1"/>
      <w:marLeft w:val="0"/>
      <w:marRight w:val="0"/>
      <w:marTop w:val="0"/>
      <w:marBottom w:val="0"/>
      <w:divBdr>
        <w:top w:val="none" w:sz="0" w:space="0" w:color="auto"/>
        <w:left w:val="none" w:sz="0" w:space="0" w:color="auto"/>
        <w:bottom w:val="none" w:sz="0" w:space="0" w:color="auto"/>
        <w:right w:val="none" w:sz="0" w:space="0" w:color="auto"/>
      </w:divBdr>
    </w:div>
    <w:div w:id="858466917">
      <w:bodyDiv w:val="1"/>
      <w:marLeft w:val="0"/>
      <w:marRight w:val="0"/>
      <w:marTop w:val="0"/>
      <w:marBottom w:val="0"/>
      <w:divBdr>
        <w:top w:val="none" w:sz="0" w:space="0" w:color="auto"/>
        <w:left w:val="none" w:sz="0" w:space="0" w:color="auto"/>
        <w:bottom w:val="none" w:sz="0" w:space="0" w:color="auto"/>
        <w:right w:val="none" w:sz="0" w:space="0" w:color="auto"/>
      </w:divBdr>
    </w:div>
    <w:div w:id="859046238">
      <w:bodyDiv w:val="1"/>
      <w:marLeft w:val="0"/>
      <w:marRight w:val="0"/>
      <w:marTop w:val="0"/>
      <w:marBottom w:val="0"/>
      <w:divBdr>
        <w:top w:val="none" w:sz="0" w:space="0" w:color="auto"/>
        <w:left w:val="none" w:sz="0" w:space="0" w:color="auto"/>
        <w:bottom w:val="none" w:sz="0" w:space="0" w:color="auto"/>
        <w:right w:val="none" w:sz="0" w:space="0" w:color="auto"/>
      </w:divBdr>
    </w:div>
    <w:div w:id="929192344">
      <w:bodyDiv w:val="1"/>
      <w:marLeft w:val="0"/>
      <w:marRight w:val="0"/>
      <w:marTop w:val="0"/>
      <w:marBottom w:val="0"/>
      <w:divBdr>
        <w:top w:val="none" w:sz="0" w:space="0" w:color="auto"/>
        <w:left w:val="none" w:sz="0" w:space="0" w:color="auto"/>
        <w:bottom w:val="none" w:sz="0" w:space="0" w:color="auto"/>
        <w:right w:val="none" w:sz="0" w:space="0" w:color="auto"/>
      </w:divBdr>
    </w:div>
    <w:div w:id="1100757519">
      <w:bodyDiv w:val="1"/>
      <w:marLeft w:val="0"/>
      <w:marRight w:val="0"/>
      <w:marTop w:val="0"/>
      <w:marBottom w:val="0"/>
      <w:divBdr>
        <w:top w:val="none" w:sz="0" w:space="0" w:color="auto"/>
        <w:left w:val="none" w:sz="0" w:space="0" w:color="auto"/>
        <w:bottom w:val="none" w:sz="0" w:space="0" w:color="auto"/>
        <w:right w:val="none" w:sz="0" w:space="0" w:color="auto"/>
      </w:divBdr>
    </w:div>
    <w:div w:id="1180579307">
      <w:bodyDiv w:val="1"/>
      <w:marLeft w:val="0"/>
      <w:marRight w:val="0"/>
      <w:marTop w:val="0"/>
      <w:marBottom w:val="0"/>
      <w:divBdr>
        <w:top w:val="none" w:sz="0" w:space="0" w:color="auto"/>
        <w:left w:val="none" w:sz="0" w:space="0" w:color="auto"/>
        <w:bottom w:val="none" w:sz="0" w:space="0" w:color="auto"/>
        <w:right w:val="none" w:sz="0" w:space="0" w:color="auto"/>
      </w:divBdr>
    </w:div>
    <w:div w:id="1231231295">
      <w:bodyDiv w:val="1"/>
      <w:marLeft w:val="0"/>
      <w:marRight w:val="0"/>
      <w:marTop w:val="0"/>
      <w:marBottom w:val="0"/>
      <w:divBdr>
        <w:top w:val="none" w:sz="0" w:space="0" w:color="auto"/>
        <w:left w:val="none" w:sz="0" w:space="0" w:color="auto"/>
        <w:bottom w:val="none" w:sz="0" w:space="0" w:color="auto"/>
        <w:right w:val="none" w:sz="0" w:space="0" w:color="auto"/>
      </w:divBdr>
    </w:div>
    <w:div w:id="1259291814">
      <w:bodyDiv w:val="1"/>
      <w:marLeft w:val="0"/>
      <w:marRight w:val="0"/>
      <w:marTop w:val="0"/>
      <w:marBottom w:val="0"/>
      <w:divBdr>
        <w:top w:val="none" w:sz="0" w:space="0" w:color="auto"/>
        <w:left w:val="none" w:sz="0" w:space="0" w:color="auto"/>
        <w:bottom w:val="none" w:sz="0" w:space="0" w:color="auto"/>
        <w:right w:val="none" w:sz="0" w:space="0" w:color="auto"/>
      </w:divBdr>
    </w:div>
    <w:div w:id="1261716661">
      <w:bodyDiv w:val="1"/>
      <w:marLeft w:val="0"/>
      <w:marRight w:val="0"/>
      <w:marTop w:val="0"/>
      <w:marBottom w:val="0"/>
      <w:divBdr>
        <w:top w:val="none" w:sz="0" w:space="0" w:color="auto"/>
        <w:left w:val="none" w:sz="0" w:space="0" w:color="auto"/>
        <w:bottom w:val="none" w:sz="0" w:space="0" w:color="auto"/>
        <w:right w:val="none" w:sz="0" w:space="0" w:color="auto"/>
      </w:divBdr>
    </w:div>
    <w:div w:id="1263684505">
      <w:bodyDiv w:val="1"/>
      <w:marLeft w:val="0"/>
      <w:marRight w:val="0"/>
      <w:marTop w:val="0"/>
      <w:marBottom w:val="0"/>
      <w:divBdr>
        <w:top w:val="none" w:sz="0" w:space="0" w:color="auto"/>
        <w:left w:val="none" w:sz="0" w:space="0" w:color="auto"/>
        <w:bottom w:val="none" w:sz="0" w:space="0" w:color="auto"/>
        <w:right w:val="none" w:sz="0" w:space="0" w:color="auto"/>
      </w:divBdr>
    </w:div>
    <w:div w:id="1294091825">
      <w:bodyDiv w:val="1"/>
      <w:marLeft w:val="0"/>
      <w:marRight w:val="0"/>
      <w:marTop w:val="0"/>
      <w:marBottom w:val="0"/>
      <w:divBdr>
        <w:top w:val="none" w:sz="0" w:space="0" w:color="auto"/>
        <w:left w:val="none" w:sz="0" w:space="0" w:color="auto"/>
        <w:bottom w:val="none" w:sz="0" w:space="0" w:color="auto"/>
        <w:right w:val="none" w:sz="0" w:space="0" w:color="auto"/>
      </w:divBdr>
    </w:div>
    <w:div w:id="1312517521">
      <w:bodyDiv w:val="1"/>
      <w:marLeft w:val="0"/>
      <w:marRight w:val="0"/>
      <w:marTop w:val="0"/>
      <w:marBottom w:val="0"/>
      <w:divBdr>
        <w:top w:val="none" w:sz="0" w:space="0" w:color="auto"/>
        <w:left w:val="none" w:sz="0" w:space="0" w:color="auto"/>
        <w:bottom w:val="none" w:sz="0" w:space="0" w:color="auto"/>
        <w:right w:val="none" w:sz="0" w:space="0" w:color="auto"/>
      </w:divBdr>
    </w:div>
    <w:div w:id="1338846458">
      <w:bodyDiv w:val="1"/>
      <w:marLeft w:val="0"/>
      <w:marRight w:val="0"/>
      <w:marTop w:val="0"/>
      <w:marBottom w:val="0"/>
      <w:divBdr>
        <w:top w:val="none" w:sz="0" w:space="0" w:color="auto"/>
        <w:left w:val="none" w:sz="0" w:space="0" w:color="auto"/>
        <w:bottom w:val="none" w:sz="0" w:space="0" w:color="auto"/>
        <w:right w:val="none" w:sz="0" w:space="0" w:color="auto"/>
      </w:divBdr>
    </w:div>
    <w:div w:id="1393432531">
      <w:bodyDiv w:val="1"/>
      <w:marLeft w:val="0"/>
      <w:marRight w:val="0"/>
      <w:marTop w:val="0"/>
      <w:marBottom w:val="0"/>
      <w:divBdr>
        <w:top w:val="none" w:sz="0" w:space="0" w:color="auto"/>
        <w:left w:val="none" w:sz="0" w:space="0" w:color="auto"/>
        <w:bottom w:val="none" w:sz="0" w:space="0" w:color="auto"/>
        <w:right w:val="none" w:sz="0" w:space="0" w:color="auto"/>
      </w:divBdr>
      <w:divsChild>
        <w:div w:id="219024894">
          <w:marLeft w:val="0"/>
          <w:marRight w:val="0"/>
          <w:marTop w:val="0"/>
          <w:marBottom w:val="0"/>
          <w:divBdr>
            <w:top w:val="none" w:sz="0" w:space="0" w:color="auto"/>
            <w:left w:val="none" w:sz="0" w:space="0" w:color="auto"/>
            <w:bottom w:val="none" w:sz="0" w:space="0" w:color="auto"/>
            <w:right w:val="none" w:sz="0" w:space="0" w:color="auto"/>
          </w:divBdr>
          <w:divsChild>
            <w:div w:id="1192231206">
              <w:marLeft w:val="0"/>
              <w:marRight w:val="0"/>
              <w:marTop w:val="0"/>
              <w:marBottom w:val="0"/>
              <w:divBdr>
                <w:top w:val="none" w:sz="0" w:space="0" w:color="auto"/>
                <w:left w:val="none" w:sz="0" w:space="0" w:color="auto"/>
                <w:bottom w:val="none" w:sz="0" w:space="0" w:color="auto"/>
                <w:right w:val="none" w:sz="0" w:space="0" w:color="auto"/>
              </w:divBdr>
              <w:divsChild>
                <w:div w:id="20402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76729">
      <w:bodyDiv w:val="1"/>
      <w:marLeft w:val="0"/>
      <w:marRight w:val="0"/>
      <w:marTop w:val="0"/>
      <w:marBottom w:val="0"/>
      <w:divBdr>
        <w:top w:val="none" w:sz="0" w:space="0" w:color="auto"/>
        <w:left w:val="none" w:sz="0" w:space="0" w:color="auto"/>
        <w:bottom w:val="none" w:sz="0" w:space="0" w:color="auto"/>
        <w:right w:val="none" w:sz="0" w:space="0" w:color="auto"/>
      </w:divBdr>
    </w:div>
    <w:div w:id="1541210879">
      <w:bodyDiv w:val="1"/>
      <w:marLeft w:val="0"/>
      <w:marRight w:val="0"/>
      <w:marTop w:val="0"/>
      <w:marBottom w:val="0"/>
      <w:divBdr>
        <w:top w:val="none" w:sz="0" w:space="0" w:color="auto"/>
        <w:left w:val="none" w:sz="0" w:space="0" w:color="auto"/>
        <w:bottom w:val="none" w:sz="0" w:space="0" w:color="auto"/>
        <w:right w:val="none" w:sz="0" w:space="0" w:color="auto"/>
      </w:divBdr>
    </w:div>
    <w:div w:id="1569222260">
      <w:bodyDiv w:val="1"/>
      <w:marLeft w:val="0"/>
      <w:marRight w:val="0"/>
      <w:marTop w:val="0"/>
      <w:marBottom w:val="0"/>
      <w:divBdr>
        <w:top w:val="none" w:sz="0" w:space="0" w:color="auto"/>
        <w:left w:val="none" w:sz="0" w:space="0" w:color="auto"/>
        <w:bottom w:val="none" w:sz="0" w:space="0" w:color="auto"/>
        <w:right w:val="none" w:sz="0" w:space="0" w:color="auto"/>
      </w:divBdr>
    </w:div>
    <w:div w:id="1584996407">
      <w:bodyDiv w:val="1"/>
      <w:marLeft w:val="0"/>
      <w:marRight w:val="0"/>
      <w:marTop w:val="0"/>
      <w:marBottom w:val="0"/>
      <w:divBdr>
        <w:top w:val="none" w:sz="0" w:space="0" w:color="auto"/>
        <w:left w:val="none" w:sz="0" w:space="0" w:color="auto"/>
        <w:bottom w:val="none" w:sz="0" w:space="0" w:color="auto"/>
        <w:right w:val="none" w:sz="0" w:space="0" w:color="auto"/>
      </w:divBdr>
    </w:div>
    <w:div w:id="1678534033">
      <w:bodyDiv w:val="1"/>
      <w:marLeft w:val="0"/>
      <w:marRight w:val="0"/>
      <w:marTop w:val="0"/>
      <w:marBottom w:val="0"/>
      <w:divBdr>
        <w:top w:val="none" w:sz="0" w:space="0" w:color="auto"/>
        <w:left w:val="none" w:sz="0" w:space="0" w:color="auto"/>
        <w:bottom w:val="none" w:sz="0" w:space="0" w:color="auto"/>
        <w:right w:val="none" w:sz="0" w:space="0" w:color="auto"/>
      </w:divBdr>
    </w:div>
    <w:div w:id="1776903674">
      <w:bodyDiv w:val="1"/>
      <w:marLeft w:val="0"/>
      <w:marRight w:val="0"/>
      <w:marTop w:val="0"/>
      <w:marBottom w:val="0"/>
      <w:divBdr>
        <w:top w:val="none" w:sz="0" w:space="0" w:color="auto"/>
        <w:left w:val="none" w:sz="0" w:space="0" w:color="auto"/>
        <w:bottom w:val="none" w:sz="0" w:space="0" w:color="auto"/>
        <w:right w:val="none" w:sz="0" w:space="0" w:color="auto"/>
      </w:divBdr>
    </w:div>
    <w:div w:id="2013019718">
      <w:bodyDiv w:val="1"/>
      <w:marLeft w:val="0"/>
      <w:marRight w:val="0"/>
      <w:marTop w:val="0"/>
      <w:marBottom w:val="0"/>
      <w:divBdr>
        <w:top w:val="none" w:sz="0" w:space="0" w:color="auto"/>
        <w:left w:val="none" w:sz="0" w:space="0" w:color="auto"/>
        <w:bottom w:val="none" w:sz="0" w:space="0" w:color="auto"/>
        <w:right w:val="none" w:sz="0" w:space="0" w:color="auto"/>
      </w:divBdr>
      <w:divsChild>
        <w:div w:id="1087533390">
          <w:marLeft w:val="0"/>
          <w:marRight w:val="0"/>
          <w:marTop w:val="0"/>
          <w:marBottom w:val="0"/>
          <w:divBdr>
            <w:top w:val="none" w:sz="0" w:space="0" w:color="auto"/>
            <w:left w:val="none" w:sz="0" w:space="0" w:color="auto"/>
            <w:bottom w:val="none" w:sz="0" w:space="0" w:color="auto"/>
            <w:right w:val="none" w:sz="0" w:space="0" w:color="auto"/>
          </w:divBdr>
        </w:div>
      </w:divsChild>
    </w:div>
    <w:div w:id="207693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onnectwellhull.connecttosupport.org/" TargetMode="External"/><Relationship Id="rId18" Type="http://schemas.openxmlformats.org/officeDocument/2006/relationships/hyperlink" Target="mailto:chcp.carersinfo@nhs.net" TargetMode="External"/><Relationship Id="rId26" Type="http://schemas.openxmlformats.org/officeDocument/2006/relationships/hyperlink" Target="https://www.cloverleaf-advocacy.co.uk/" TargetMode="External"/><Relationship Id="rId3" Type="http://schemas.openxmlformats.org/officeDocument/2006/relationships/settings" Target="settings.xml"/><Relationship Id="rId21" Type="http://schemas.openxmlformats.org/officeDocument/2006/relationships/hyperlink" Target="mailto:Chaplaincy.team@hey.nhs.uk" TargetMode="External"/><Relationship Id="rId7" Type="http://schemas.openxmlformats.org/officeDocument/2006/relationships/image" Target="media/image1.png"/><Relationship Id="rId12" Type="http://schemas.openxmlformats.org/officeDocument/2006/relationships/hyperlink" Target="mailto:enquiries@connectwellhull.org.uk" TargetMode="External"/><Relationship Id="rId17" Type="http://schemas.openxmlformats.org/officeDocument/2006/relationships/hyperlink" Target="mailto:kim.forsyth@hlc-vol.org" TargetMode="External"/><Relationship Id="rId25" Type="http://schemas.openxmlformats.org/officeDocument/2006/relationships/hyperlink" Target="mailto:enquiries@cloverleaf-advocacy.co.uk" TargetMode="External"/><Relationship Id="rId2" Type="http://schemas.openxmlformats.org/officeDocument/2006/relationships/styles" Target="styles.xml"/><Relationship Id="rId16" Type="http://schemas.openxmlformats.org/officeDocument/2006/relationships/hyperlink" Target="http://www.hullandeastridingcab.org.uk/" TargetMode="External"/><Relationship Id="rId20" Type="http://schemas.openxmlformats.org/officeDocument/2006/relationships/hyperlink" Target="http://www.hulldap.co.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tthewshub.org/" TargetMode="External"/><Relationship Id="rId24" Type="http://schemas.openxmlformats.org/officeDocument/2006/relationships/hyperlink" Target="https://www.cloverleaf-advocacy.co.uk/node/161" TargetMode="External"/><Relationship Id="rId5" Type="http://schemas.openxmlformats.org/officeDocument/2006/relationships/footnotes" Target="footnotes.xml"/><Relationship Id="rId15" Type="http://schemas.openxmlformats.org/officeDocument/2006/relationships/hyperlink" Target="mailto:e-advice@hull-eastridingcab.org.uk" TargetMode="External"/><Relationship Id="rId23" Type="http://schemas.openxmlformats.org/officeDocument/2006/relationships/hyperlink" Target="https://www.choicesandrights.org.uk/" TargetMode="External"/><Relationship Id="rId28" Type="http://schemas.openxmlformats.org/officeDocument/2006/relationships/hyperlink" Target="tel:01482222220" TargetMode="External"/><Relationship Id="rId10" Type="http://schemas.openxmlformats.org/officeDocument/2006/relationships/hyperlink" Target="mailto:hello@matthewshub.org" TargetMode="External"/><Relationship Id="rId19" Type="http://schemas.openxmlformats.org/officeDocument/2006/relationships/hyperlink" Target="https://www.chcpcic.org.uk/chcp-services/carers" TargetMode="External"/><Relationship Id="rId4" Type="http://schemas.openxmlformats.org/officeDocument/2006/relationships/webSettings" Target="webSettings.xml"/><Relationship Id="rId9" Type="http://schemas.openxmlformats.org/officeDocument/2006/relationships/hyperlink" Target="mailto:socialcare@hullcc.gov.uk" TargetMode="External"/><Relationship Id="rId14" Type="http://schemas.openxmlformats.org/officeDocument/2006/relationships/hyperlink" Target="https://www.gov.uk/government/organisations/department-for-work-pensions" TargetMode="External"/><Relationship Id="rId22" Type="http://schemas.openxmlformats.org/officeDocument/2006/relationships/hyperlink" Target="mailto:office@choicesandrights.org.uk" TargetMode="External"/><Relationship Id="rId27" Type="http://schemas.openxmlformats.org/officeDocument/2006/relationships/hyperlink" Target="https://maps.google.com/?saddr=Current+Location&amp;daddr=HU4+6BH"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11</Pages>
  <Words>2308</Words>
  <Characters>13161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Tracey</dc:creator>
  <cp:keywords/>
  <dc:description/>
  <cp:lastModifiedBy>MURPHY, Tracey (CITY HEALTH CARE PARTNERSHIP CIC)</cp:lastModifiedBy>
  <cp:revision>12</cp:revision>
  <dcterms:created xsi:type="dcterms:W3CDTF">2021-04-19T09:55:00Z</dcterms:created>
  <dcterms:modified xsi:type="dcterms:W3CDTF">2022-07-18T15:24:00Z</dcterms:modified>
</cp:coreProperties>
</file>